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B70C738" w14:textId="77777777" w:rsidR="001E6FF0" w:rsidRDefault="008715E3" w:rsidP="00715172">
      <w:pPr>
        <w:pStyle w:val="Tytudokumentu"/>
        <w:spacing w:before="2000"/>
        <w:rPr>
          <w:rFonts w:ascii="Calibri" w:hAnsi="Calibri" w:cs="Calibri"/>
          <w:color w:val="0078BF"/>
          <w:sz w:val="56"/>
          <w:szCs w:val="56"/>
        </w:rPr>
      </w:pPr>
      <w:bookmarkStart w:id="0" w:name="_Hlk208218079"/>
      <w:bookmarkEnd w:id="0"/>
      <w:r w:rsidRPr="00715172">
        <w:rPr>
          <w:rFonts w:ascii="Calibri" w:hAnsi="Calibri" w:cs="Calibri"/>
          <w:noProof/>
          <w:color w:val="0078BF"/>
          <w:sz w:val="56"/>
          <w:szCs w:val="56"/>
        </w:rPr>
        <w:drawing>
          <wp:inline distT="0" distB="0" distL="0" distR="0" wp14:anchorId="7D4C700E" wp14:editId="19E4DC9F">
            <wp:extent cx="3934047" cy="982210"/>
            <wp:effectExtent l="0" t="0" r="0" b="8890"/>
            <wp:docPr id="461695337" name="Graf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1695337" name=""/>
                    <pic:cNvPicPr/>
                  </pic:nvPicPr>
                  <pic:blipFill>
                    <a:blip r:embed="rId8">
                      <a:extLst>
                        <a:ext uri="{96DAC541-7B7A-43D3-8B79-37D633B846F1}">
                          <asvg:svgBlip xmlns:asvg="http://schemas.microsoft.com/office/drawing/2016/SVG/main" r:embed="rId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98649" cy="9983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64B4E5" w14:textId="3C4057B0" w:rsidR="001E6FF0" w:rsidRPr="000C1130" w:rsidRDefault="001E6FF0" w:rsidP="00715172">
      <w:pPr>
        <w:pStyle w:val="Tytudokumentu"/>
        <w:spacing w:before="240"/>
        <w:rPr>
          <w:rFonts w:ascii="Calibri" w:hAnsi="Calibri" w:cs="Calibri"/>
          <w:color w:val="0078BF"/>
          <w:sz w:val="56"/>
          <w:szCs w:val="56"/>
        </w:rPr>
      </w:pPr>
      <w:r w:rsidRPr="000C1130">
        <w:rPr>
          <w:rFonts w:ascii="Calibri" w:hAnsi="Calibri" w:cs="Calibri"/>
          <w:color w:val="0078BF"/>
          <w:sz w:val="56"/>
          <w:szCs w:val="56"/>
        </w:rPr>
        <w:t>Instrukcja obsługi mapy portalu BDL</w:t>
      </w:r>
    </w:p>
    <w:p w14:paraId="47F5365B" w14:textId="2ACB6566" w:rsidR="00037F89" w:rsidRDefault="00037F89" w:rsidP="00715172">
      <w:pPr>
        <w:pStyle w:val="Podtytudokumentu"/>
      </w:pPr>
      <w:r w:rsidRPr="00715172">
        <w:rPr>
          <w:color w:val="0078BF"/>
        </w:rPr>
        <w:t xml:space="preserve">wersja </w:t>
      </w:r>
      <w:r w:rsidR="003F2838">
        <w:rPr>
          <w:color w:val="0078BF"/>
        </w:rPr>
        <w:t>3.55</w:t>
      </w:r>
    </w:p>
    <w:p w14:paraId="25330ED6" w14:textId="77777777" w:rsidR="00037F89" w:rsidRDefault="00037F89" w:rsidP="00037F89">
      <w:pPr>
        <w:pStyle w:val="BULiGLTekstzwyky"/>
      </w:pPr>
    </w:p>
    <w:p w14:paraId="51A629BA" w14:textId="77777777" w:rsidR="00037F89" w:rsidRDefault="00037F89" w:rsidP="00037F89">
      <w:pPr>
        <w:pStyle w:val="BULiGLTekstzwyky"/>
      </w:pPr>
    </w:p>
    <w:p w14:paraId="1AFA9AF3" w14:textId="77777777" w:rsidR="001E6FF0" w:rsidRDefault="001E6FF0" w:rsidP="00037F89">
      <w:pPr>
        <w:pStyle w:val="BULiGLTekstzwyky"/>
      </w:pPr>
    </w:p>
    <w:p w14:paraId="357B11EE" w14:textId="77777777" w:rsidR="001E6FF0" w:rsidRDefault="001E6FF0" w:rsidP="00037F89">
      <w:pPr>
        <w:pStyle w:val="BULiGLTekstzwyky"/>
      </w:pPr>
    </w:p>
    <w:p w14:paraId="7B21E10F" w14:textId="77777777" w:rsidR="00037F89" w:rsidRDefault="00037F89" w:rsidP="00037F89">
      <w:pPr>
        <w:pStyle w:val="BULiGLTekstzwyky"/>
      </w:pPr>
    </w:p>
    <w:p w14:paraId="5DC40172" w14:textId="77777777" w:rsidR="00037F89" w:rsidRPr="00E5675F" w:rsidRDefault="00037F89" w:rsidP="00037F89">
      <w:pPr>
        <w:pStyle w:val="BULiGLTekstzwyky"/>
      </w:pPr>
    </w:p>
    <w:p w14:paraId="43785C23" w14:textId="77777777" w:rsidR="00037F89" w:rsidRDefault="00037F89" w:rsidP="00037F89">
      <w:pPr>
        <w:pStyle w:val="BULiGLTekstzwyky"/>
        <w:jc w:val="center"/>
      </w:pPr>
      <w:r w:rsidRPr="00627364">
        <w:rPr>
          <w:noProof/>
        </w:rPr>
        <w:drawing>
          <wp:inline distT="0" distB="0" distL="0" distR="0" wp14:anchorId="5A0DF0DC" wp14:editId="63DE1B3C">
            <wp:extent cx="1028700" cy="1028700"/>
            <wp:effectExtent l="0" t="0" r="0" b="0"/>
            <wp:docPr id="349" name="Obraz 349" descr="C:\2018\Nowy folder\Logo BULiGL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 descr="C:\2018\Nowy folder\Logo BULiGL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8700" cy="102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533AA">
        <w:t xml:space="preserve"> </w:t>
      </w:r>
      <w:r w:rsidRPr="00B533AA">
        <w:tab/>
      </w:r>
      <w:r w:rsidRPr="00B533AA">
        <w:tab/>
      </w:r>
      <w:r w:rsidRPr="00627364">
        <w:rPr>
          <w:rFonts w:ascii="Calibri" w:hAnsi="Calibri"/>
          <w:b/>
          <w:noProof/>
          <w:sz w:val="40"/>
        </w:rPr>
        <w:drawing>
          <wp:inline distT="0" distB="0" distL="0" distR="0" wp14:anchorId="5AC7BB8A" wp14:editId="3B7288CE">
            <wp:extent cx="1038225" cy="1038225"/>
            <wp:effectExtent l="0" t="0" r="9525" b="9525"/>
            <wp:docPr id="348" name="Obraz 348" descr="C:\2018\Nowy folder\logo-lp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6" descr="C:\2018\Nowy folder\logo-lp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8225" cy="1038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AD00C9" w14:textId="77777777" w:rsidR="000C1130" w:rsidRPr="00E5675F" w:rsidRDefault="000C1130" w:rsidP="00037F89">
      <w:pPr>
        <w:pStyle w:val="BULiGLTekstzwyky"/>
        <w:jc w:val="center"/>
      </w:pPr>
    </w:p>
    <w:p w14:paraId="7B738FDD" w14:textId="36F76800" w:rsidR="00037F89" w:rsidRDefault="00037F89" w:rsidP="00037F89">
      <w:pPr>
        <w:pStyle w:val="BULiGLTekstzwyky"/>
        <w:jc w:val="center"/>
        <w:rPr>
          <w:b/>
        </w:rPr>
      </w:pPr>
      <w:r w:rsidRPr="00E5675F">
        <w:rPr>
          <w:b/>
        </w:rPr>
        <w:t xml:space="preserve">Sękocin Stary, </w:t>
      </w:r>
      <w:r>
        <w:rPr>
          <w:b/>
        </w:rPr>
        <w:t>wrzesień</w:t>
      </w:r>
      <w:r w:rsidRPr="00E5675F">
        <w:rPr>
          <w:b/>
        </w:rPr>
        <w:t xml:space="preserve"> 202</w:t>
      </w:r>
      <w:r>
        <w:rPr>
          <w:b/>
        </w:rPr>
        <w:t>5</w:t>
      </w:r>
    </w:p>
    <w:p w14:paraId="75E2C958" w14:textId="77777777" w:rsidR="008C0B35" w:rsidRDefault="008C0B35" w:rsidP="00037F89">
      <w:pPr>
        <w:pStyle w:val="BULiGLTekstzwyky"/>
        <w:jc w:val="center"/>
        <w:rPr>
          <w:b/>
        </w:rPr>
      </w:pPr>
    </w:p>
    <w:p w14:paraId="07B2DD61" w14:textId="6B051AF5" w:rsidR="002D3CD5" w:rsidRDefault="002D3CD5">
      <w:pPr>
        <w:rPr>
          <w:rFonts w:eastAsia="Times New Roman" w:cs="Arial"/>
          <w:b/>
          <w:kern w:val="0"/>
          <w:sz w:val="22"/>
          <w:szCs w:val="20"/>
          <w:lang w:eastAsia="pl-PL"/>
          <w14:ligatures w14:val="none"/>
        </w:rPr>
      </w:pPr>
      <w:r>
        <w:rPr>
          <w:b/>
        </w:rPr>
        <w:lastRenderedPageBreak/>
        <w:br w:type="page"/>
      </w:r>
    </w:p>
    <w:p w14:paraId="3DE81A39" w14:textId="77777777" w:rsidR="002D3CD5" w:rsidRPr="00E5675F" w:rsidRDefault="002D3CD5" w:rsidP="00037F89">
      <w:pPr>
        <w:pStyle w:val="BULiGLTekstzwyky"/>
        <w:jc w:val="center"/>
        <w:rPr>
          <w:b/>
        </w:rPr>
      </w:pPr>
    </w:p>
    <w:sdt>
      <w:sdtPr>
        <w:rPr>
          <w:rFonts w:asciiTheme="minorHAnsi" w:eastAsiaTheme="minorHAnsi" w:hAnsiTheme="minorHAnsi" w:cstheme="minorBidi"/>
          <w:color w:val="auto"/>
          <w:kern w:val="2"/>
          <w:sz w:val="24"/>
          <w:szCs w:val="24"/>
          <w:lang w:eastAsia="en-US"/>
          <w14:ligatures w14:val="standardContextual"/>
        </w:rPr>
        <w:id w:val="122898622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14:paraId="5F0C969C" w14:textId="032D8090" w:rsidR="00E521A0" w:rsidRDefault="00E521A0" w:rsidP="00715172">
          <w:pPr>
            <w:pStyle w:val="Nagwekspisutreci"/>
            <w:numPr>
              <w:ilvl w:val="0"/>
              <w:numId w:val="0"/>
            </w:numPr>
          </w:pPr>
          <w:r>
            <w:t>Spis treści</w:t>
          </w:r>
        </w:p>
        <w:p w14:paraId="67396FD6" w14:textId="77777777" w:rsidR="000D4657" w:rsidRPr="0080649B" w:rsidRDefault="000D4657" w:rsidP="00715172"/>
        <w:p w14:paraId="4CD5A6FA" w14:textId="1D36A1CC" w:rsidR="00307783" w:rsidRDefault="00E521A0">
          <w:pPr>
            <w:pStyle w:val="Spistreci1"/>
            <w:tabs>
              <w:tab w:val="left" w:pos="480"/>
              <w:tab w:val="right" w:leader="dot" w:pos="9062"/>
            </w:tabs>
            <w:rPr>
              <w:rFonts w:eastAsiaTheme="minorEastAsia"/>
              <w:noProof/>
              <w:lang w:eastAsia="pl-PL"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208223200" w:history="1">
            <w:r w:rsidR="00307783" w:rsidRPr="00B46743">
              <w:rPr>
                <w:rStyle w:val="Hipercze"/>
                <w:noProof/>
              </w:rPr>
              <w:t>1.</w:t>
            </w:r>
            <w:r w:rsidR="00307783">
              <w:rPr>
                <w:rFonts w:eastAsiaTheme="minorEastAsia"/>
                <w:noProof/>
                <w:lang w:eastAsia="pl-PL"/>
              </w:rPr>
              <w:tab/>
            </w:r>
            <w:r w:rsidR="00307783" w:rsidRPr="00B46743">
              <w:rPr>
                <w:rStyle w:val="Hipercze"/>
                <w:noProof/>
              </w:rPr>
              <w:t>Narzędzia dostępne na mapie interaktywnej BDL:</w:t>
            </w:r>
            <w:r w:rsidR="00307783">
              <w:rPr>
                <w:noProof/>
                <w:webHidden/>
              </w:rPr>
              <w:tab/>
            </w:r>
            <w:r w:rsidR="00307783">
              <w:rPr>
                <w:noProof/>
                <w:webHidden/>
              </w:rPr>
              <w:fldChar w:fldCharType="begin"/>
            </w:r>
            <w:r w:rsidR="00307783">
              <w:rPr>
                <w:noProof/>
                <w:webHidden/>
              </w:rPr>
              <w:instrText xml:space="preserve"> PAGEREF _Toc208223200 \h </w:instrText>
            </w:r>
            <w:r w:rsidR="00307783">
              <w:rPr>
                <w:noProof/>
                <w:webHidden/>
              </w:rPr>
            </w:r>
            <w:r w:rsidR="00307783">
              <w:rPr>
                <w:noProof/>
                <w:webHidden/>
              </w:rPr>
              <w:fldChar w:fldCharType="separate"/>
            </w:r>
            <w:r w:rsidR="00307783">
              <w:rPr>
                <w:noProof/>
                <w:webHidden/>
              </w:rPr>
              <w:t>5</w:t>
            </w:r>
            <w:r w:rsidR="00307783">
              <w:rPr>
                <w:noProof/>
                <w:webHidden/>
              </w:rPr>
              <w:fldChar w:fldCharType="end"/>
            </w:r>
          </w:hyperlink>
        </w:p>
        <w:p w14:paraId="3B73A76D" w14:textId="4CBAA50E" w:rsidR="00307783" w:rsidRDefault="00307783">
          <w:pPr>
            <w:pStyle w:val="Spistreci1"/>
            <w:tabs>
              <w:tab w:val="left" w:pos="480"/>
              <w:tab w:val="right" w:leader="dot" w:pos="9062"/>
            </w:tabs>
            <w:rPr>
              <w:rFonts w:eastAsiaTheme="minorEastAsia"/>
              <w:noProof/>
              <w:lang w:eastAsia="pl-PL"/>
            </w:rPr>
          </w:pPr>
          <w:hyperlink w:anchor="_Toc208223201" w:history="1">
            <w:r w:rsidRPr="00B46743">
              <w:rPr>
                <w:rStyle w:val="Hipercze"/>
                <w:rFonts w:ascii="Calibri" w:hAnsi="Calibri" w:cs="Calibri"/>
                <w:noProof/>
              </w:rPr>
              <w:t>2.</w:t>
            </w:r>
            <w:r>
              <w:rPr>
                <w:rFonts w:eastAsiaTheme="minorEastAsia"/>
                <w:noProof/>
                <w:lang w:eastAsia="pl-PL"/>
              </w:rPr>
              <w:tab/>
            </w:r>
            <w:r w:rsidRPr="00B46743">
              <w:rPr>
                <w:rStyle w:val="Hipercze"/>
                <w:rFonts w:ascii="Calibri" w:hAnsi="Calibri" w:cs="Calibri"/>
                <w:noProof/>
              </w:rPr>
              <w:t>Mapy BDL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_Toc208223201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EEADBEF" w14:textId="4FB56C70" w:rsidR="00307783" w:rsidRDefault="00307783">
          <w:pPr>
            <w:pStyle w:val="Spistreci1"/>
            <w:tabs>
              <w:tab w:val="left" w:pos="480"/>
              <w:tab w:val="right" w:leader="dot" w:pos="9062"/>
            </w:tabs>
            <w:rPr>
              <w:rFonts w:eastAsiaTheme="minorEastAsia"/>
              <w:noProof/>
              <w:lang w:eastAsia="pl-PL"/>
            </w:rPr>
          </w:pPr>
          <w:hyperlink w:anchor="_Toc208223202" w:history="1">
            <w:r w:rsidRPr="00B46743">
              <w:rPr>
                <w:rStyle w:val="Hipercze"/>
                <w:rFonts w:ascii="Calibri" w:hAnsi="Calibri" w:cs="Calibri"/>
                <w:noProof/>
              </w:rPr>
              <w:t>3.</w:t>
            </w:r>
            <w:r>
              <w:rPr>
                <w:rFonts w:eastAsiaTheme="minorEastAsia"/>
                <w:noProof/>
                <w:lang w:eastAsia="pl-PL"/>
              </w:rPr>
              <w:tab/>
            </w:r>
            <w:r w:rsidRPr="00B46743">
              <w:rPr>
                <w:rStyle w:val="Hipercze"/>
                <w:rFonts w:ascii="Calibri" w:hAnsi="Calibri" w:cs="Calibri"/>
                <w:noProof/>
              </w:rPr>
              <w:t>Podkłady BDL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_Toc208223202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30449C5" w14:textId="75E229EB" w:rsidR="00307783" w:rsidRDefault="00307783">
          <w:pPr>
            <w:pStyle w:val="Spistreci1"/>
            <w:tabs>
              <w:tab w:val="left" w:pos="480"/>
              <w:tab w:val="right" w:leader="dot" w:pos="9062"/>
            </w:tabs>
            <w:rPr>
              <w:rFonts w:eastAsiaTheme="minorEastAsia"/>
              <w:noProof/>
              <w:lang w:eastAsia="pl-PL"/>
            </w:rPr>
          </w:pPr>
          <w:hyperlink w:anchor="_Toc208223203" w:history="1">
            <w:r w:rsidRPr="00B46743">
              <w:rPr>
                <w:rStyle w:val="Hipercze"/>
                <w:rFonts w:ascii="Calibri" w:hAnsi="Calibri" w:cs="Calibri"/>
                <w:noProof/>
              </w:rPr>
              <w:t>4.</w:t>
            </w:r>
            <w:r>
              <w:rPr>
                <w:rFonts w:eastAsiaTheme="minorEastAsia"/>
                <w:noProof/>
                <w:lang w:eastAsia="pl-PL"/>
              </w:rPr>
              <w:tab/>
            </w:r>
            <w:r w:rsidRPr="00B46743">
              <w:rPr>
                <w:rStyle w:val="Hipercze"/>
                <w:rFonts w:ascii="Calibri" w:hAnsi="Calibri" w:cs="Calibri"/>
                <w:noProof/>
              </w:rPr>
              <w:t>Nawigacja na mapie BDL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_Toc208223203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68F04A1" w14:textId="3FDC19D7" w:rsidR="00307783" w:rsidRDefault="00307783">
          <w:pPr>
            <w:pStyle w:val="Spistreci1"/>
            <w:tabs>
              <w:tab w:val="left" w:pos="480"/>
              <w:tab w:val="right" w:leader="dot" w:pos="9062"/>
            </w:tabs>
            <w:rPr>
              <w:rFonts w:eastAsiaTheme="minorEastAsia"/>
              <w:noProof/>
              <w:lang w:eastAsia="pl-PL"/>
            </w:rPr>
          </w:pPr>
          <w:hyperlink w:anchor="_Toc208223204" w:history="1">
            <w:r w:rsidRPr="00B46743">
              <w:rPr>
                <w:rStyle w:val="Hipercze"/>
                <w:noProof/>
              </w:rPr>
              <w:t>5.</w:t>
            </w:r>
            <w:r>
              <w:rPr>
                <w:rFonts w:eastAsiaTheme="minorEastAsia"/>
                <w:noProof/>
                <w:lang w:eastAsia="pl-PL"/>
              </w:rPr>
              <w:tab/>
            </w:r>
            <w:r w:rsidRPr="00B46743">
              <w:rPr>
                <w:rStyle w:val="Hipercze"/>
                <w:rFonts w:ascii="Calibri" w:hAnsi="Calibri" w:cs="Calibri"/>
                <w:noProof/>
              </w:rPr>
              <w:t>Narzędzie Identyfikuj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_Toc208223204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7B143EB" w14:textId="7668F761" w:rsidR="00307783" w:rsidRDefault="00307783">
          <w:pPr>
            <w:pStyle w:val="Spistreci1"/>
            <w:tabs>
              <w:tab w:val="left" w:pos="480"/>
              <w:tab w:val="right" w:leader="dot" w:pos="9062"/>
            </w:tabs>
            <w:rPr>
              <w:rFonts w:eastAsiaTheme="minorEastAsia"/>
              <w:noProof/>
              <w:lang w:eastAsia="pl-PL"/>
            </w:rPr>
          </w:pPr>
          <w:hyperlink w:anchor="_Toc208223205" w:history="1">
            <w:r w:rsidRPr="00B46743">
              <w:rPr>
                <w:rStyle w:val="Hipercze"/>
                <w:rFonts w:ascii="Calibri" w:hAnsi="Calibri" w:cs="Calibri"/>
                <w:noProof/>
              </w:rPr>
              <w:t>6.</w:t>
            </w:r>
            <w:r>
              <w:rPr>
                <w:rFonts w:eastAsiaTheme="minorEastAsia"/>
                <w:noProof/>
                <w:lang w:eastAsia="pl-PL"/>
              </w:rPr>
              <w:tab/>
            </w:r>
            <w:r w:rsidRPr="00B46743">
              <w:rPr>
                <w:rStyle w:val="Hipercze"/>
                <w:rFonts w:ascii="Calibri" w:hAnsi="Calibri" w:cs="Calibri"/>
                <w:noProof/>
              </w:rPr>
              <w:t>Narzędzie Pomiary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_Toc208223205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6876763" w14:textId="4AF16C85" w:rsidR="00307783" w:rsidRDefault="00307783">
          <w:pPr>
            <w:pStyle w:val="Spistreci2"/>
            <w:tabs>
              <w:tab w:val="left" w:pos="960"/>
              <w:tab w:val="right" w:leader="dot" w:pos="9062"/>
            </w:tabs>
            <w:rPr>
              <w:rFonts w:eastAsiaTheme="minorEastAsia"/>
              <w:noProof/>
              <w:lang w:eastAsia="pl-PL"/>
            </w:rPr>
          </w:pPr>
          <w:hyperlink w:anchor="_Toc208223206" w:history="1">
            <w:r w:rsidRPr="00B46743">
              <w:rPr>
                <w:rStyle w:val="Hipercze"/>
                <w:noProof/>
              </w:rPr>
              <w:t>6.1.</w:t>
            </w:r>
            <w:r>
              <w:rPr>
                <w:rFonts w:eastAsiaTheme="minorEastAsia"/>
                <w:noProof/>
                <w:lang w:eastAsia="pl-PL"/>
              </w:rPr>
              <w:tab/>
            </w:r>
            <w:r w:rsidRPr="00B46743">
              <w:rPr>
                <w:rStyle w:val="Hipercze"/>
                <w:noProof/>
              </w:rPr>
              <w:t>Pomiar powierzchni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_Toc208223206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39612B6" w14:textId="7DA750AC" w:rsidR="00307783" w:rsidRDefault="00307783">
          <w:pPr>
            <w:pStyle w:val="Spistreci2"/>
            <w:tabs>
              <w:tab w:val="left" w:pos="960"/>
              <w:tab w:val="right" w:leader="dot" w:pos="9062"/>
            </w:tabs>
            <w:rPr>
              <w:rFonts w:eastAsiaTheme="minorEastAsia"/>
              <w:noProof/>
              <w:lang w:eastAsia="pl-PL"/>
            </w:rPr>
          </w:pPr>
          <w:hyperlink w:anchor="_Toc208223208" w:history="1">
            <w:r w:rsidRPr="00B46743">
              <w:rPr>
                <w:rStyle w:val="Hipercze"/>
                <w:noProof/>
              </w:rPr>
              <w:t>6.2.</w:t>
            </w:r>
            <w:r>
              <w:rPr>
                <w:rFonts w:eastAsiaTheme="minorEastAsia"/>
                <w:noProof/>
                <w:lang w:eastAsia="pl-PL"/>
              </w:rPr>
              <w:tab/>
            </w:r>
            <w:r w:rsidRPr="00B46743">
              <w:rPr>
                <w:rStyle w:val="Hipercze"/>
                <w:noProof/>
              </w:rPr>
              <w:t>Pomiar odległości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_Toc208223208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F58B07A" w14:textId="16B8DF01" w:rsidR="00307783" w:rsidRDefault="00307783">
          <w:pPr>
            <w:pStyle w:val="Spistreci2"/>
            <w:tabs>
              <w:tab w:val="left" w:pos="960"/>
              <w:tab w:val="right" w:leader="dot" w:pos="9062"/>
            </w:tabs>
            <w:rPr>
              <w:rFonts w:eastAsiaTheme="minorEastAsia"/>
              <w:noProof/>
              <w:lang w:eastAsia="pl-PL"/>
            </w:rPr>
          </w:pPr>
          <w:hyperlink w:anchor="_Toc208223209" w:history="1">
            <w:r w:rsidRPr="00B46743">
              <w:rPr>
                <w:rStyle w:val="Hipercze"/>
                <w:noProof/>
              </w:rPr>
              <w:t>6.3.</w:t>
            </w:r>
            <w:r>
              <w:rPr>
                <w:rFonts w:eastAsiaTheme="minorEastAsia"/>
                <w:noProof/>
                <w:lang w:eastAsia="pl-PL"/>
              </w:rPr>
              <w:tab/>
            </w:r>
            <w:r w:rsidRPr="00B46743">
              <w:rPr>
                <w:rStyle w:val="Hipercze"/>
                <w:noProof/>
              </w:rPr>
              <w:t>Lokalizacja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_Toc208223209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877026D" w14:textId="0A87A4E9" w:rsidR="00307783" w:rsidRDefault="00307783">
          <w:pPr>
            <w:pStyle w:val="Spistreci1"/>
            <w:tabs>
              <w:tab w:val="left" w:pos="480"/>
              <w:tab w:val="right" w:leader="dot" w:pos="9062"/>
            </w:tabs>
            <w:rPr>
              <w:rFonts w:eastAsiaTheme="minorEastAsia"/>
              <w:noProof/>
              <w:lang w:eastAsia="pl-PL"/>
            </w:rPr>
          </w:pPr>
          <w:hyperlink w:anchor="_Toc208223210" w:history="1">
            <w:r w:rsidRPr="00B46743">
              <w:rPr>
                <w:rStyle w:val="Hipercze"/>
                <w:rFonts w:ascii="Calibri" w:hAnsi="Calibri" w:cs="Calibri"/>
                <w:noProof/>
              </w:rPr>
              <w:t>7.</w:t>
            </w:r>
            <w:r>
              <w:rPr>
                <w:rFonts w:eastAsiaTheme="minorEastAsia"/>
                <w:noProof/>
                <w:lang w:eastAsia="pl-PL"/>
              </w:rPr>
              <w:tab/>
            </w:r>
            <w:r w:rsidRPr="00B46743">
              <w:rPr>
                <w:rStyle w:val="Hipercze"/>
                <w:rFonts w:ascii="Calibri" w:hAnsi="Calibri" w:cs="Calibri"/>
                <w:noProof/>
              </w:rPr>
              <w:t>Opis taksacyjny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_Toc208223210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8A4DBB9" w14:textId="5498DC13" w:rsidR="00307783" w:rsidRDefault="00307783">
          <w:pPr>
            <w:pStyle w:val="Spistreci1"/>
            <w:tabs>
              <w:tab w:val="left" w:pos="480"/>
              <w:tab w:val="right" w:leader="dot" w:pos="9062"/>
            </w:tabs>
            <w:rPr>
              <w:rFonts w:eastAsiaTheme="minorEastAsia"/>
              <w:noProof/>
              <w:lang w:eastAsia="pl-PL"/>
            </w:rPr>
          </w:pPr>
          <w:hyperlink w:anchor="_Toc208223211" w:history="1">
            <w:r w:rsidRPr="00B46743">
              <w:rPr>
                <w:rStyle w:val="Hipercze"/>
                <w:rFonts w:ascii="Calibri" w:hAnsi="Calibri" w:cs="Calibri"/>
                <w:noProof/>
              </w:rPr>
              <w:t>8.</w:t>
            </w:r>
            <w:r>
              <w:rPr>
                <w:rFonts w:eastAsiaTheme="minorEastAsia"/>
                <w:noProof/>
                <w:lang w:eastAsia="pl-PL"/>
              </w:rPr>
              <w:tab/>
            </w:r>
            <w:r w:rsidRPr="00B46743">
              <w:rPr>
                <w:rStyle w:val="Hipercze"/>
                <w:rFonts w:ascii="Calibri" w:hAnsi="Calibri" w:cs="Calibri"/>
                <w:noProof/>
              </w:rPr>
              <w:t>Drukuj mapę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_Toc208223211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78E3706" w14:textId="30DEB7FF" w:rsidR="00307783" w:rsidRDefault="00307783">
          <w:pPr>
            <w:pStyle w:val="Spistreci1"/>
            <w:tabs>
              <w:tab w:val="left" w:pos="480"/>
              <w:tab w:val="right" w:leader="dot" w:pos="9062"/>
            </w:tabs>
            <w:rPr>
              <w:rFonts w:eastAsiaTheme="minorEastAsia"/>
              <w:noProof/>
              <w:lang w:eastAsia="pl-PL"/>
            </w:rPr>
          </w:pPr>
          <w:hyperlink w:anchor="_Toc208223212" w:history="1">
            <w:r w:rsidRPr="00B46743">
              <w:rPr>
                <w:rStyle w:val="Hipercze"/>
                <w:noProof/>
              </w:rPr>
              <w:t>9.</w:t>
            </w:r>
            <w:r>
              <w:rPr>
                <w:rFonts w:eastAsiaTheme="minorEastAsia"/>
                <w:noProof/>
                <w:lang w:eastAsia="pl-PL"/>
              </w:rPr>
              <w:tab/>
            </w:r>
            <w:r w:rsidRPr="00B46743">
              <w:rPr>
                <w:rStyle w:val="Hipercze"/>
                <w:rFonts w:ascii="Calibri" w:hAnsi="Calibri" w:cs="Calibri"/>
                <w:noProof/>
              </w:rPr>
              <w:t>Narzędzie Szukaj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_Toc208223212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5E1D3E5" w14:textId="62F99C0A" w:rsidR="00307783" w:rsidRDefault="00307783">
          <w:pPr>
            <w:pStyle w:val="Spistreci1"/>
            <w:tabs>
              <w:tab w:val="left" w:pos="720"/>
              <w:tab w:val="right" w:leader="dot" w:pos="9062"/>
            </w:tabs>
            <w:rPr>
              <w:rFonts w:eastAsiaTheme="minorEastAsia"/>
              <w:noProof/>
              <w:lang w:eastAsia="pl-PL"/>
            </w:rPr>
          </w:pPr>
          <w:hyperlink w:anchor="_Toc208223213" w:history="1">
            <w:r w:rsidRPr="00B46743">
              <w:rPr>
                <w:rStyle w:val="Hipercze"/>
                <w:rFonts w:ascii="Calibri" w:hAnsi="Calibri" w:cs="Calibri"/>
                <w:noProof/>
              </w:rPr>
              <w:t>10.</w:t>
            </w:r>
            <w:r>
              <w:rPr>
                <w:rFonts w:eastAsiaTheme="minorEastAsia"/>
                <w:noProof/>
                <w:lang w:eastAsia="pl-PL"/>
              </w:rPr>
              <w:tab/>
            </w:r>
            <w:r w:rsidRPr="00B46743">
              <w:rPr>
                <w:rStyle w:val="Hipercze"/>
                <w:rFonts w:ascii="Calibri" w:hAnsi="Calibri" w:cs="Calibri"/>
                <w:noProof/>
              </w:rPr>
              <w:t>Permalink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_Toc208223213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38AD58D" w14:textId="73483DE7" w:rsidR="00307783" w:rsidRDefault="00307783">
          <w:pPr>
            <w:pStyle w:val="Spistreci1"/>
            <w:tabs>
              <w:tab w:val="left" w:pos="720"/>
              <w:tab w:val="right" w:leader="dot" w:pos="9062"/>
            </w:tabs>
            <w:rPr>
              <w:rFonts w:eastAsiaTheme="minorEastAsia"/>
              <w:noProof/>
              <w:lang w:eastAsia="pl-PL"/>
            </w:rPr>
          </w:pPr>
          <w:hyperlink w:anchor="_Toc208223214" w:history="1">
            <w:r w:rsidRPr="00B46743">
              <w:rPr>
                <w:rStyle w:val="Hipercze"/>
                <w:rFonts w:ascii="Calibri" w:hAnsi="Calibri" w:cs="Calibri"/>
                <w:noProof/>
              </w:rPr>
              <w:t>11.</w:t>
            </w:r>
            <w:r>
              <w:rPr>
                <w:rFonts w:eastAsiaTheme="minorEastAsia"/>
                <w:noProof/>
                <w:lang w:eastAsia="pl-PL"/>
              </w:rPr>
              <w:tab/>
            </w:r>
            <w:r w:rsidRPr="00B46743">
              <w:rPr>
                <w:rStyle w:val="Hipercze"/>
                <w:rFonts w:ascii="Calibri" w:hAnsi="Calibri" w:cs="Calibri"/>
                <w:noProof/>
              </w:rPr>
              <w:t>Udostępnianie lokalizacji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_Toc208223214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02F6881" w14:textId="65232995" w:rsidR="00307783" w:rsidRDefault="00307783">
          <w:pPr>
            <w:pStyle w:val="Spistreci1"/>
            <w:tabs>
              <w:tab w:val="left" w:pos="720"/>
              <w:tab w:val="right" w:leader="dot" w:pos="9062"/>
            </w:tabs>
            <w:rPr>
              <w:rFonts w:eastAsiaTheme="minorEastAsia"/>
              <w:noProof/>
              <w:lang w:eastAsia="pl-PL"/>
            </w:rPr>
          </w:pPr>
          <w:hyperlink w:anchor="_Toc208223216" w:history="1">
            <w:r w:rsidRPr="00B46743">
              <w:rPr>
                <w:rStyle w:val="Hipercze"/>
                <w:rFonts w:ascii="Calibri" w:hAnsi="Calibri" w:cs="Calibri"/>
                <w:noProof/>
              </w:rPr>
              <w:t>12.</w:t>
            </w:r>
            <w:r>
              <w:rPr>
                <w:rFonts w:eastAsiaTheme="minorEastAsia"/>
                <w:noProof/>
                <w:lang w:eastAsia="pl-PL"/>
              </w:rPr>
              <w:tab/>
            </w:r>
            <w:r w:rsidRPr="00B46743">
              <w:rPr>
                <w:rStyle w:val="Hipercze"/>
                <w:rFonts w:ascii="Calibri" w:hAnsi="Calibri" w:cs="Calibri"/>
                <w:noProof/>
              </w:rPr>
              <w:t>Kopiowanie współrzędnych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_Toc208223216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5C8CE05" w14:textId="24C3E30D" w:rsidR="00307783" w:rsidRDefault="00307783">
          <w:pPr>
            <w:pStyle w:val="Spistreci1"/>
            <w:tabs>
              <w:tab w:val="left" w:pos="720"/>
              <w:tab w:val="right" w:leader="dot" w:pos="9062"/>
            </w:tabs>
            <w:rPr>
              <w:rFonts w:eastAsiaTheme="minorEastAsia"/>
              <w:noProof/>
              <w:lang w:eastAsia="pl-PL"/>
            </w:rPr>
          </w:pPr>
          <w:hyperlink w:anchor="_Toc208223217" w:history="1">
            <w:r w:rsidRPr="00B46743">
              <w:rPr>
                <w:rStyle w:val="Hipercze"/>
                <w:rFonts w:ascii="Calibri" w:hAnsi="Calibri" w:cs="Calibri"/>
                <w:noProof/>
              </w:rPr>
              <w:t>13.</w:t>
            </w:r>
            <w:r>
              <w:rPr>
                <w:rFonts w:eastAsiaTheme="minorEastAsia"/>
                <w:noProof/>
                <w:lang w:eastAsia="pl-PL"/>
              </w:rPr>
              <w:tab/>
            </w:r>
            <w:r w:rsidRPr="00B46743">
              <w:rPr>
                <w:rStyle w:val="Hipercze"/>
                <w:rFonts w:ascii="Calibri" w:hAnsi="Calibri" w:cs="Calibri"/>
                <w:noProof/>
              </w:rPr>
              <w:t>Mapy WMS/WMTS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_Toc208223217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3944F4A" w14:textId="79A4EEB3" w:rsidR="00307783" w:rsidRDefault="00307783">
          <w:pPr>
            <w:pStyle w:val="Spistreci1"/>
            <w:tabs>
              <w:tab w:val="left" w:pos="720"/>
              <w:tab w:val="right" w:leader="dot" w:pos="9062"/>
            </w:tabs>
            <w:rPr>
              <w:rFonts w:eastAsiaTheme="minorEastAsia"/>
              <w:noProof/>
              <w:lang w:eastAsia="pl-PL"/>
            </w:rPr>
          </w:pPr>
          <w:hyperlink w:anchor="_Toc208223218" w:history="1">
            <w:r w:rsidRPr="00B46743">
              <w:rPr>
                <w:rStyle w:val="Hipercze"/>
                <w:rFonts w:ascii="Calibri" w:hAnsi="Calibri" w:cs="Calibri"/>
                <w:noProof/>
              </w:rPr>
              <w:t>14.</w:t>
            </w:r>
            <w:r>
              <w:rPr>
                <w:rFonts w:eastAsiaTheme="minorEastAsia"/>
                <w:noProof/>
                <w:lang w:eastAsia="pl-PL"/>
              </w:rPr>
              <w:tab/>
            </w:r>
            <w:r w:rsidRPr="00B46743">
              <w:rPr>
                <w:rStyle w:val="Hipercze"/>
                <w:rFonts w:ascii="Calibri" w:hAnsi="Calibri" w:cs="Calibri"/>
                <w:noProof/>
              </w:rPr>
              <w:t>Wczytywanie i obsługa plików SHP/KML/GPX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_Toc208223218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BB28992" w14:textId="386221A2" w:rsidR="00307783" w:rsidRDefault="00307783">
          <w:pPr>
            <w:pStyle w:val="Spistreci1"/>
            <w:tabs>
              <w:tab w:val="left" w:pos="720"/>
              <w:tab w:val="right" w:leader="dot" w:pos="9062"/>
            </w:tabs>
            <w:rPr>
              <w:rFonts w:eastAsiaTheme="minorEastAsia"/>
              <w:noProof/>
              <w:lang w:eastAsia="pl-PL"/>
            </w:rPr>
          </w:pPr>
          <w:hyperlink w:anchor="_Toc208223219" w:history="1">
            <w:r w:rsidRPr="00B46743">
              <w:rPr>
                <w:rStyle w:val="Hipercze"/>
                <w:rFonts w:ascii="Calibri" w:hAnsi="Calibri" w:cs="Calibri"/>
                <w:noProof/>
              </w:rPr>
              <w:t>15.</w:t>
            </w:r>
            <w:r>
              <w:rPr>
                <w:rFonts w:eastAsiaTheme="minorEastAsia"/>
                <w:noProof/>
                <w:lang w:eastAsia="pl-PL"/>
              </w:rPr>
              <w:tab/>
            </w:r>
            <w:r w:rsidRPr="00B46743">
              <w:rPr>
                <w:rStyle w:val="Hipercze"/>
                <w:rFonts w:ascii="Calibri" w:hAnsi="Calibri" w:cs="Calibri"/>
                <w:noProof/>
              </w:rPr>
              <w:t>Legenda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_Toc208223219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B548F04" w14:textId="52007322" w:rsidR="00307783" w:rsidRDefault="00307783">
          <w:pPr>
            <w:pStyle w:val="Spistreci1"/>
            <w:tabs>
              <w:tab w:val="left" w:pos="720"/>
              <w:tab w:val="right" w:leader="dot" w:pos="9062"/>
            </w:tabs>
            <w:rPr>
              <w:rFonts w:eastAsiaTheme="minorEastAsia"/>
              <w:noProof/>
              <w:lang w:eastAsia="pl-PL"/>
            </w:rPr>
          </w:pPr>
          <w:hyperlink w:anchor="_Toc208223220" w:history="1">
            <w:r w:rsidRPr="00B46743">
              <w:rPr>
                <w:rStyle w:val="Hipercze"/>
                <w:rFonts w:ascii="Calibri" w:hAnsi="Calibri" w:cs="Calibri"/>
                <w:noProof/>
              </w:rPr>
              <w:t>16.</w:t>
            </w:r>
            <w:r>
              <w:rPr>
                <w:rFonts w:eastAsiaTheme="minorEastAsia"/>
                <w:noProof/>
                <w:lang w:eastAsia="pl-PL"/>
              </w:rPr>
              <w:tab/>
            </w:r>
            <w:r w:rsidRPr="00B46743">
              <w:rPr>
                <w:rStyle w:val="Hipercze"/>
                <w:rFonts w:ascii="Calibri" w:hAnsi="Calibri" w:cs="Calibri"/>
                <w:noProof/>
              </w:rPr>
              <w:t>Odczyt wybranych informacji z mapy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_Toc208223220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5FF525D" w14:textId="219D9DC1" w:rsidR="00307783" w:rsidRDefault="00307783">
          <w:pPr>
            <w:pStyle w:val="Spistreci1"/>
            <w:tabs>
              <w:tab w:val="left" w:pos="720"/>
              <w:tab w:val="right" w:leader="dot" w:pos="9062"/>
            </w:tabs>
            <w:rPr>
              <w:rFonts w:eastAsiaTheme="minorEastAsia"/>
              <w:noProof/>
              <w:lang w:eastAsia="pl-PL"/>
            </w:rPr>
          </w:pPr>
          <w:hyperlink w:anchor="_Toc208223221" w:history="1">
            <w:r w:rsidRPr="00B46743">
              <w:rPr>
                <w:rStyle w:val="Hipercze"/>
                <w:rFonts w:ascii="Calibri" w:hAnsi="Calibri" w:cs="Calibri"/>
                <w:noProof/>
              </w:rPr>
              <w:t>17.</w:t>
            </w:r>
            <w:r>
              <w:rPr>
                <w:rFonts w:eastAsiaTheme="minorEastAsia"/>
                <w:noProof/>
                <w:lang w:eastAsia="pl-PL"/>
              </w:rPr>
              <w:tab/>
            </w:r>
            <w:r w:rsidRPr="00B46743">
              <w:rPr>
                <w:rStyle w:val="Hipercze"/>
                <w:rFonts w:ascii="Calibri" w:hAnsi="Calibri" w:cs="Calibri"/>
                <w:noProof/>
              </w:rPr>
              <w:t>Jak znaleźć obszary Zanocuj w lesie?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_Toc208223221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F077F52" w14:textId="103144BB" w:rsidR="00307783" w:rsidRDefault="00307783">
          <w:pPr>
            <w:pStyle w:val="Spistreci1"/>
            <w:tabs>
              <w:tab w:val="left" w:pos="720"/>
              <w:tab w:val="right" w:leader="dot" w:pos="9062"/>
            </w:tabs>
            <w:rPr>
              <w:rFonts w:eastAsiaTheme="minorEastAsia"/>
              <w:noProof/>
              <w:lang w:eastAsia="pl-PL"/>
            </w:rPr>
          </w:pPr>
          <w:hyperlink w:anchor="_Toc208223222" w:history="1">
            <w:r w:rsidRPr="00B46743">
              <w:rPr>
                <w:rStyle w:val="Hipercze"/>
                <w:rFonts w:ascii="Calibri" w:hAnsi="Calibri" w:cs="Calibri"/>
                <w:noProof/>
              </w:rPr>
              <w:t>18.</w:t>
            </w:r>
            <w:r>
              <w:rPr>
                <w:rFonts w:eastAsiaTheme="minorEastAsia"/>
                <w:noProof/>
                <w:lang w:eastAsia="pl-PL"/>
              </w:rPr>
              <w:tab/>
            </w:r>
            <w:r w:rsidRPr="00B46743">
              <w:rPr>
                <w:rStyle w:val="Hipercze"/>
                <w:rFonts w:ascii="Calibri" w:hAnsi="Calibri" w:cs="Calibri"/>
                <w:noProof/>
              </w:rPr>
              <w:t>Język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_Toc208223222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DAC35D7" w14:textId="57FAD2E6" w:rsidR="00307783" w:rsidRDefault="00307783">
          <w:pPr>
            <w:pStyle w:val="Spistreci1"/>
            <w:tabs>
              <w:tab w:val="left" w:pos="720"/>
              <w:tab w:val="right" w:leader="dot" w:pos="9062"/>
            </w:tabs>
            <w:rPr>
              <w:rFonts w:eastAsiaTheme="minorEastAsia"/>
              <w:noProof/>
              <w:lang w:eastAsia="pl-PL"/>
            </w:rPr>
          </w:pPr>
          <w:hyperlink w:anchor="_Toc208223223" w:history="1">
            <w:r w:rsidRPr="00B46743">
              <w:rPr>
                <w:rStyle w:val="Hipercze"/>
                <w:rFonts w:ascii="Calibri" w:hAnsi="Calibri" w:cs="Calibri"/>
                <w:noProof/>
              </w:rPr>
              <w:t>19.</w:t>
            </w:r>
            <w:r>
              <w:rPr>
                <w:rFonts w:eastAsiaTheme="minorEastAsia"/>
                <w:noProof/>
                <w:lang w:eastAsia="pl-PL"/>
              </w:rPr>
              <w:tab/>
            </w:r>
            <w:r w:rsidRPr="00B46743">
              <w:rPr>
                <w:rStyle w:val="Hipercze"/>
                <w:rFonts w:ascii="Calibri" w:hAnsi="Calibri" w:cs="Calibri"/>
                <w:noProof/>
              </w:rPr>
              <w:t>Pomoc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_Toc208223223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0FABA2A" w14:textId="162ACE00" w:rsidR="00E521A0" w:rsidRDefault="00E521A0">
          <w:r>
            <w:rPr>
              <w:b/>
              <w:bCs/>
            </w:rPr>
            <w:fldChar w:fldCharType="end"/>
          </w:r>
        </w:p>
      </w:sdtContent>
    </w:sdt>
    <w:p w14:paraId="68EBB2FD" w14:textId="77777777" w:rsidR="00527DFE" w:rsidRDefault="00527DFE"/>
    <w:p w14:paraId="3B29E0B4" w14:textId="77777777" w:rsidR="00527DFE" w:rsidRDefault="00527DFE">
      <w:r>
        <w:br w:type="page"/>
      </w:r>
    </w:p>
    <w:p w14:paraId="07DA01EC" w14:textId="0A5E40AE" w:rsidR="003F0C2D" w:rsidRDefault="003F0C2D">
      <w:r>
        <w:lastRenderedPageBreak/>
        <w:br w:type="page"/>
      </w:r>
    </w:p>
    <w:p w14:paraId="5267022F" w14:textId="36E10FA4" w:rsidR="003040F1" w:rsidRDefault="000D4657" w:rsidP="00715172">
      <w:pPr>
        <w:pStyle w:val="Nagwek1"/>
        <w:numPr>
          <w:ilvl w:val="0"/>
          <w:numId w:val="36"/>
        </w:numPr>
        <w:jc w:val="both"/>
      </w:pPr>
      <w:bookmarkStart w:id="1" w:name="_Toc207971262"/>
      <w:bookmarkStart w:id="2" w:name="_Toc207959849"/>
      <w:bookmarkStart w:id="3" w:name="_Toc207959850"/>
      <w:bookmarkEnd w:id="1"/>
      <w:bookmarkEnd w:id="2"/>
      <w:bookmarkEnd w:id="3"/>
      <w:r w:rsidRPr="000D4657">
        <w:rPr>
          <w:rFonts w:ascii="Calibri" w:hAnsi="Calibri" w:cs="Calibri"/>
        </w:rPr>
        <w:lastRenderedPageBreak/>
        <w:t xml:space="preserve">  </w:t>
      </w:r>
      <w:bookmarkStart w:id="4" w:name="_Toc208223200"/>
      <w:r>
        <w:t>N</w:t>
      </w:r>
      <w:r w:rsidR="003040F1" w:rsidRPr="00715172">
        <w:t>arzędzi</w:t>
      </w:r>
      <w:r w:rsidR="00ED034B" w:rsidRPr="00715172">
        <w:t>a</w:t>
      </w:r>
      <w:r w:rsidR="003040F1" w:rsidRPr="00715172">
        <w:t xml:space="preserve"> dostępne na mapie interaktywnej BDL:</w:t>
      </w:r>
      <w:bookmarkEnd w:id="4"/>
    </w:p>
    <w:p w14:paraId="5724803C" w14:textId="77777777" w:rsidR="00307783" w:rsidRPr="00307783" w:rsidRDefault="00307783" w:rsidP="00F926E0"/>
    <w:p w14:paraId="28063FBB" w14:textId="62066249" w:rsidR="00D91E64" w:rsidRPr="00E64042" w:rsidRDefault="00D91E64" w:rsidP="007E3E3A">
      <w:pPr>
        <w:jc w:val="both"/>
        <w:rPr>
          <w:rFonts w:ascii="Calibri" w:hAnsi="Calibri" w:cs="Calibri"/>
          <w:sz w:val="22"/>
          <w:szCs w:val="22"/>
        </w:rPr>
      </w:pPr>
      <w:r w:rsidRPr="00242270">
        <w:rPr>
          <w:rFonts w:ascii="Calibri" w:hAnsi="Calibri" w:cs="Calibri"/>
          <w:noProof/>
        </w:rPr>
        <w:drawing>
          <wp:inline distT="0" distB="0" distL="0" distR="0" wp14:anchorId="253B2D97" wp14:editId="758F3D50">
            <wp:extent cx="409575" cy="352425"/>
            <wp:effectExtent l="0" t="0" r="9525" b="9525"/>
            <wp:docPr id="222608043" name="Grafika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608043" name="Grafika 222608043"/>
                    <pic:cNvPicPr/>
                  </pic:nvPicPr>
                  <pic:blipFill>
                    <a:blip r:embed="rId12">
                      <a:extLst>
                        <a:ext uri="{96DAC541-7B7A-43D3-8B79-37D633B846F1}">
                          <asvg:svgBlip xmlns:asvg="http://schemas.microsoft.com/office/drawing/2016/SVG/main" r:embed="rId1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9575" cy="352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proofErr w:type="spellStart"/>
      <w:r w:rsidRPr="00E64042">
        <w:rPr>
          <w:rFonts w:ascii="Calibri" w:hAnsi="Calibri" w:cs="Calibri"/>
          <w:sz w:val="22"/>
          <w:szCs w:val="22"/>
        </w:rPr>
        <w:t>Permalink</w:t>
      </w:r>
      <w:proofErr w:type="spellEnd"/>
      <w:r w:rsidR="0080649B" w:rsidRPr="00E64042">
        <w:rPr>
          <w:rFonts w:ascii="Calibri" w:hAnsi="Calibri" w:cs="Calibri"/>
          <w:sz w:val="22"/>
          <w:szCs w:val="22"/>
        </w:rPr>
        <w:t xml:space="preserve"> - Umożliwia wygenerowanie linku do aktualnego widoku mapy, który można łatwo udostępnić innym użytkownikom.</w:t>
      </w:r>
    </w:p>
    <w:p w14:paraId="032E479D" w14:textId="1B5A99E0" w:rsidR="00D91E64" w:rsidRPr="00E64042" w:rsidRDefault="00D91E64" w:rsidP="007E3E3A">
      <w:pPr>
        <w:jc w:val="both"/>
        <w:rPr>
          <w:rFonts w:ascii="Calibri" w:hAnsi="Calibri" w:cs="Calibri"/>
          <w:sz w:val="22"/>
          <w:szCs w:val="22"/>
        </w:rPr>
      </w:pPr>
      <w:r w:rsidRPr="00E64042">
        <w:rPr>
          <w:rFonts w:ascii="Calibri" w:hAnsi="Calibri" w:cs="Calibri"/>
          <w:noProof/>
          <w:sz w:val="22"/>
          <w:szCs w:val="22"/>
        </w:rPr>
        <w:drawing>
          <wp:inline distT="0" distB="0" distL="0" distR="0" wp14:anchorId="22C643BA" wp14:editId="2C1DF93C">
            <wp:extent cx="400050" cy="361950"/>
            <wp:effectExtent l="0" t="0" r="0" b="0"/>
            <wp:docPr id="836124795" name="Grafika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6124795" name="Grafika 836124795"/>
                    <pic:cNvPicPr/>
                  </pic:nvPicPr>
                  <pic:blipFill>
                    <a:blip r:embed="rId14">
                      <a:extLst>
                        <a:ext uri="{96DAC541-7B7A-43D3-8B79-37D633B846F1}">
                          <asvg:svgBlip xmlns:asvg="http://schemas.microsoft.com/office/drawing/2016/SVG/main" r:embed="rId1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0050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64042">
        <w:rPr>
          <w:rFonts w:ascii="Calibri" w:hAnsi="Calibri" w:cs="Calibri"/>
          <w:sz w:val="22"/>
          <w:szCs w:val="22"/>
        </w:rPr>
        <w:t xml:space="preserve"> </w:t>
      </w:r>
      <w:r w:rsidR="003D3E93">
        <w:rPr>
          <w:rFonts w:ascii="Calibri" w:hAnsi="Calibri" w:cs="Calibri"/>
          <w:sz w:val="22"/>
          <w:szCs w:val="22"/>
        </w:rPr>
        <w:t xml:space="preserve"> </w:t>
      </w:r>
      <w:r w:rsidRPr="00E64042">
        <w:rPr>
          <w:rFonts w:ascii="Calibri" w:hAnsi="Calibri" w:cs="Calibri"/>
          <w:sz w:val="22"/>
          <w:szCs w:val="22"/>
        </w:rPr>
        <w:t>Opis taksacyjny</w:t>
      </w:r>
      <w:r w:rsidR="0080649B" w:rsidRPr="00E64042">
        <w:rPr>
          <w:rFonts w:ascii="Calibri" w:hAnsi="Calibri" w:cs="Calibri"/>
          <w:sz w:val="22"/>
          <w:szCs w:val="22"/>
        </w:rPr>
        <w:t xml:space="preserve"> - Wyświetla szczegółowe informacje o wybranym wydzieleniu leśnym, takie jak gatunki drzew, dane adresowe i wskazania gospodarcze.</w:t>
      </w:r>
    </w:p>
    <w:p w14:paraId="0038B116" w14:textId="0E87057C" w:rsidR="002D3CD5" w:rsidRPr="00E64042" w:rsidRDefault="00D91E64" w:rsidP="002D3CD5">
      <w:pPr>
        <w:jc w:val="both"/>
        <w:rPr>
          <w:rFonts w:ascii="Calibri" w:hAnsi="Calibri" w:cs="Calibri"/>
          <w:sz w:val="22"/>
          <w:szCs w:val="22"/>
        </w:rPr>
      </w:pPr>
      <w:r w:rsidRPr="00E64042">
        <w:rPr>
          <w:rFonts w:ascii="Calibri" w:hAnsi="Calibri" w:cs="Calibri"/>
          <w:noProof/>
          <w:sz w:val="22"/>
          <w:szCs w:val="22"/>
        </w:rPr>
        <w:drawing>
          <wp:inline distT="0" distB="0" distL="0" distR="0" wp14:anchorId="47ABBB51" wp14:editId="652414E0">
            <wp:extent cx="447675" cy="419100"/>
            <wp:effectExtent l="0" t="0" r="9525" b="0"/>
            <wp:docPr id="729749202" name="Grafika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9749202" name="Grafika 729749202"/>
                    <pic:cNvPicPr/>
                  </pic:nvPicPr>
                  <pic:blipFill>
                    <a:blip r:embed="rId16">
                      <a:extLst>
                        <a:ext uri="{96DAC541-7B7A-43D3-8B79-37D633B846F1}">
                          <asvg:svgBlip xmlns:asvg="http://schemas.microsoft.com/office/drawing/2016/SVG/main" r:embed="rId1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7675" cy="419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D3E93">
        <w:rPr>
          <w:rFonts w:ascii="Calibri" w:hAnsi="Calibri" w:cs="Calibri"/>
          <w:sz w:val="22"/>
          <w:szCs w:val="22"/>
        </w:rPr>
        <w:t xml:space="preserve"> </w:t>
      </w:r>
      <w:r w:rsidRPr="00E64042">
        <w:rPr>
          <w:rFonts w:ascii="Calibri" w:hAnsi="Calibri" w:cs="Calibri"/>
          <w:sz w:val="22"/>
          <w:szCs w:val="22"/>
        </w:rPr>
        <w:t>Pomiar odległości</w:t>
      </w:r>
      <w:r w:rsidR="0080649B" w:rsidRPr="00E64042">
        <w:rPr>
          <w:rFonts w:ascii="Calibri" w:hAnsi="Calibri" w:cs="Calibri"/>
          <w:sz w:val="22"/>
          <w:szCs w:val="22"/>
        </w:rPr>
        <w:t xml:space="preserve"> - </w:t>
      </w:r>
      <w:r w:rsidR="002D3CD5" w:rsidRPr="00E64042">
        <w:rPr>
          <w:rFonts w:ascii="Calibri" w:hAnsi="Calibri" w:cs="Calibri"/>
          <w:sz w:val="22"/>
          <w:szCs w:val="22"/>
        </w:rPr>
        <w:t xml:space="preserve">Służy do pomiaru </w:t>
      </w:r>
      <w:r w:rsidR="002D3CD5">
        <w:rPr>
          <w:rFonts w:ascii="Calibri" w:hAnsi="Calibri" w:cs="Calibri"/>
          <w:sz w:val="22"/>
          <w:szCs w:val="22"/>
        </w:rPr>
        <w:t>odległości</w:t>
      </w:r>
      <w:r w:rsidR="002D3CD5" w:rsidRPr="00E64042">
        <w:rPr>
          <w:rFonts w:ascii="Calibri" w:hAnsi="Calibri" w:cs="Calibri"/>
          <w:sz w:val="22"/>
          <w:szCs w:val="22"/>
        </w:rPr>
        <w:t xml:space="preserve"> zaznaczonego obszaru z możliwością edycji punktów i zmiany jednostek.</w:t>
      </w:r>
    </w:p>
    <w:p w14:paraId="6DC16873" w14:textId="46EFFD3F" w:rsidR="00D91E64" w:rsidRPr="00E64042" w:rsidRDefault="00D91E64" w:rsidP="007E3E3A">
      <w:pPr>
        <w:jc w:val="both"/>
        <w:rPr>
          <w:rFonts w:ascii="Calibri" w:hAnsi="Calibri" w:cs="Calibri"/>
          <w:sz w:val="22"/>
          <w:szCs w:val="22"/>
        </w:rPr>
      </w:pPr>
      <w:r w:rsidRPr="00E64042">
        <w:rPr>
          <w:rFonts w:ascii="Calibri" w:hAnsi="Calibri" w:cs="Calibri"/>
          <w:noProof/>
          <w:sz w:val="22"/>
          <w:szCs w:val="22"/>
        </w:rPr>
        <w:drawing>
          <wp:inline distT="0" distB="0" distL="0" distR="0" wp14:anchorId="3EDC5946" wp14:editId="56F0DEBB">
            <wp:extent cx="457200" cy="419100"/>
            <wp:effectExtent l="0" t="0" r="0" b="0"/>
            <wp:docPr id="546482928" name="Grafika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6482928" name="Grafika 546482928"/>
                    <pic:cNvPicPr/>
                  </pic:nvPicPr>
                  <pic:blipFill>
                    <a:blip r:embed="rId18">
                      <a:extLst>
                        <a:ext uri="{96DAC541-7B7A-43D3-8B79-37D633B846F1}">
                          <asvg:svgBlip xmlns:asvg="http://schemas.microsoft.com/office/drawing/2016/SVG/main" r:embed="rId1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" cy="419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D3E93">
        <w:rPr>
          <w:rFonts w:ascii="Calibri" w:hAnsi="Calibri" w:cs="Calibri"/>
          <w:sz w:val="22"/>
          <w:szCs w:val="22"/>
        </w:rPr>
        <w:t xml:space="preserve"> </w:t>
      </w:r>
      <w:r w:rsidRPr="00E64042">
        <w:rPr>
          <w:rFonts w:ascii="Calibri" w:hAnsi="Calibri" w:cs="Calibri"/>
          <w:sz w:val="22"/>
          <w:szCs w:val="22"/>
        </w:rPr>
        <w:t>Lokalizacja</w:t>
      </w:r>
      <w:r w:rsidR="0080649B" w:rsidRPr="00E64042">
        <w:rPr>
          <w:rFonts w:ascii="Calibri" w:hAnsi="Calibri" w:cs="Calibri"/>
          <w:sz w:val="22"/>
          <w:szCs w:val="22"/>
        </w:rPr>
        <w:t xml:space="preserve"> - Umożliwia odczytanie współrzędnych wskazanego punktu na mapie w wybranym układzie odniesienia.</w:t>
      </w:r>
    </w:p>
    <w:p w14:paraId="3237B49B" w14:textId="636E783F" w:rsidR="00D91E64" w:rsidRPr="00E64042" w:rsidRDefault="00D91E64" w:rsidP="007E3E3A">
      <w:pPr>
        <w:jc w:val="both"/>
        <w:rPr>
          <w:rFonts w:ascii="Calibri" w:hAnsi="Calibri" w:cs="Calibri"/>
          <w:sz w:val="22"/>
          <w:szCs w:val="22"/>
        </w:rPr>
      </w:pPr>
      <w:r w:rsidRPr="00E64042">
        <w:rPr>
          <w:rFonts w:ascii="Calibri" w:hAnsi="Calibri" w:cs="Calibri"/>
          <w:noProof/>
          <w:sz w:val="22"/>
          <w:szCs w:val="22"/>
        </w:rPr>
        <w:drawing>
          <wp:inline distT="0" distB="0" distL="0" distR="0" wp14:anchorId="36F22F8E" wp14:editId="27B04C9E">
            <wp:extent cx="409575" cy="381000"/>
            <wp:effectExtent l="0" t="0" r="9525" b="0"/>
            <wp:docPr id="976818132" name="Grafika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6818132" name="Grafika 976818132"/>
                    <pic:cNvPicPr/>
                  </pic:nvPicPr>
                  <pic:blipFill>
                    <a:blip r:embed="rId20">
                      <a:extLst>
                        <a:ext uri="{96DAC541-7B7A-43D3-8B79-37D633B846F1}">
                          <asvg:svgBlip xmlns:asvg="http://schemas.microsoft.com/office/drawing/2016/SVG/main" r:embed="rId2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9575" cy="381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D3E93">
        <w:rPr>
          <w:rFonts w:ascii="Calibri" w:hAnsi="Calibri" w:cs="Calibri"/>
          <w:sz w:val="22"/>
          <w:szCs w:val="22"/>
        </w:rPr>
        <w:t xml:space="preserve"> </w:t>
      </w:r>
      <w:r w:rsidRPr="00E64042">
        <w:rPr>
          <w:rFonts w:ascii="Calibri" w:hAnsi="Calibri" w:cs="Calibri"/>
          <w:sz w:val="22"/>
          <w:szCs w:val="22"/>
        </w:rPr>
        <w:t>Pomiar powierzchni</w:t>
      </w:r>
      <w:r w:rsidR="0080649B" w:rsidRPr="00E64042">
        <w:rPr>
          <w:rFonts w:ascii="Calibri" w:hAnsi="Calibri" w:cs="Calibri"/>
          <w:sz w:val="22"/>
          <w:szCs w:val="22"/>
        </w:rPr>
        <w:t xml:space="preserve"> - Służy do pomiaru powierzchni zaznaczonego obszaru z możliwością edycji punktów i zmiany jednostek.</w:t>
      </w:r>
    </w:p>
    <w:p w14:paraId="58E63C72" w14:textId="2338BF9E" w:rsidR="00D91E64" w:rsidRPr="00E64042" w:rsidRDefault="00D91E64" w:rsidP="007E3E3A">
      <w:pPr>
        <w:jc w:val="both"/>
        <w:rPr>
          <w:rFonts w:ascii="Calibri" w:hAnsi="Calibri" w:cs="Calibri"/>
          <w:sz w:val="22"/>
          <w:szCs w:val="22"/>
        </w:rPr>
      </w:pPr>
      <w:r w:rsidRPr="00E64042">
        <w:rPr>
          <w:rFonts w:ascii="Calibri" w:hAnsi="Calibri" w:cs="Calibri"/>
          <w:noProof/>
          <w:sz w:val="22"/>
          <w:szCs w:val="22"/>
        </w:rPr>
        <w:drawing>
          <wp:inline distT="0" distB="0" distL="0" distR="0" wp14:anchorId="05D7A72A" wp14:editId="0C6B5E97">
            <wp:extent cx="409575" cy="352425"/>
            <wp:effectExtent l="0" t="0" r="9525" b="9525"/>
            <wp:docPr id="2026442132" name="Grafika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6442132" name="Grafika 2026442132"/>
                    <pic:cNvPicPr/>
                  </pic:nvPicPr>
                  <pic:blipFill>
                    <a:blip r:embed="rId22">
                      <a:extLst>
                        <a:ext uri="{96DAC541-7B7A-43D3-8B79-37D633B846F1}">
                          <asvg:svgBlip xmlns:asvg="http://schemas.microsoft.com/office/drawing/2016/SVG/main" r:embed="rId2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9575" cy="352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D3E93">
        <w:rPr>
          <w:rFonts w:ascii="Calibri" w:hAnsi="Calibri" w:cs="Calibri"/>
          <w:sz w:val="22"/>
          <w:szCs w:val="22"/>
        </w:rPr>
        <w:t xml:space="preserve"> </w:t>
      </w:r>
      <w:r w:rsidRPr="00E64042">
        <w:rPr>
          <w:rFonts w:ascii="Calibri" w:hAnsi="Calibri" w:cs="Calibri"/>
          <w:sz w:val="22"/>
          <w:szCs w:val="22"/>
        </w:rPr>
        <w:t xml:space="preserve"> Drukuj</w:t>
      </w:r>
      <w:r w:rsidR="0080649B" w:rsidRPr="00E64042">
        <w:rPr>
          <w:rFonts w:ascii="Calibri" w:hAnsi="Calibri" w:cs="Calibri"/>
          <w:sz w:val="22"/>
          <w:szCs w:val="22"/>
        </w:rPr>
        <w:t xml:space="preserve"> - Pozwala na wygenerowanie pliku z zaznaczonym obszarem mapy w formacie JPG lub PDF</w:t>
      </w:r>
    </w:p>
    <w:p w14:paraId="1FB63393" w14:textId="3932F7F6" w:rsidR="00D91E64" w:rsidRPr="00E64042" w:rsidRDefault="00D91E64" w:rsidP="007E3E3A">
      <w:pPr>
        <w:jc w:val="both"/>
        <w:rPr>
          <w:rFonts w:ascii="Calibri" w:hAnsi="Calibri" w:cs="Calibri"/>
          <w:sz w:val="22"/>
          <w:szCs w:val="22"/>
        </w:rPr>
      </w:pPr>
      <w:r w:rsidRPr="00E64042">
        <w:rPr>
          <w:rFonts w:ascii="Calibri" w:hAnsi="Calibri" w:cs="Calibri"/>
          <w:noProof/>
          <w:sz w:val="22"/>
          <w:szCs w:val="22"/>
        </w:rPr>
        <w:drawing>
          <wp:inline distT="0" distB="0" distL="0" distR="0" wp14:anchorId="3FB173D1" wp14:editId="627E111F">
            <wp:extent cx="409575" cy="352425"/>
            <wp:effectExtent l="0" t="0" r="9525" b="9525"/>
            <wp:docPr id="1463051009" name="Grafika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3051009" name="Grafika 1463051009"/>
                    <pic:cNvPicPr/>
                  </pic:nvPicPr>
                  <pic:blipFill>
                    <a:blip r:embed="rId24">
                      <a:extLst>
                        <a:ext uri="{96DAC541-7B7A-43D3-8B79-37D633B846F1}">
                          <asvg:svgBlip xmlns:asvg="http://schemas.microsoft.com/office/drawing/2016/SVG/main" r:embed="rId2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9575" cy="352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D3E93">
        <w:rPr>
          <w:rFonts w:ascii="Calibri" w:hAnsi="Calibri" w:cs="Calibri"/>
          <w:sz w:val="22"/>
          <w:szCs w:val="22"/>
        </w:rPr>
        <w:t xml:space="preserve"> </w:t>
      </w:r>
      <w:r w:rsidRPr="00E64042">
        <w:rPr>
          <w:rFonts w:ascii="Calibri" w:hAnsi="Calibri" w:cs="Calibri"/>
          <w:sz w:val="22"/>
          <w:szCs w:val="22"/>
        </w:rPr>
        <w:t>Szukaj</w:t>
      </w:r>
      <w:r w:rsidR="0080649B" w:rsidRPr="00E64042">
        <w:rPr>
          <w:rFonts w:ascii="Calibri" w:hAnsi="Calibri" w:cs="Calibri"/>
          <w:sz w:val="22"/>
          <w:szCs w:val="22"/>
        </w:rPr>
        <w:t xml:space="preserve"> - Umożliwia wyszukiwanie lokalizacji na mapie według nazw, adresów leśnych, działek, współrzędnych lub punktów adresowych.</w:t>
      </w:r>
    </w:p>
    <w:p w14:paraId="12AD2053" w14:textId="116B29D2" w:rsidR="00D91E64" w:rsidRPr="00E64042" w:rsidRDefault="00D91E64" w:rsidP="007E3E3A">
      <w:pPr>
        <w:jc w:val="both"/>
        <w:rPr>
          <w:rFonts w:ascii="Calibri" w:hAnsi="Calibri" w:cs="Calibri"/>
          <w:sz w:val="22"/>
          <w:szCs w:val="22"/>
        </w:rPr>
      </w:pPr>
      <w:r w:rsidRPr="00E64042">
        <w:rPr>
          <w:rFonts w:ascii="Calibri" w:hAnsi="Calibri" w:cs="Calibri"/>
          <w:noProof/>
          <w:sz w:val="22"/>
          <w:szCs w:val="22"/>
        </w:rPr>
        <w:drawing>
          <wp:inline distT="0" distB="0" distL="0" distR="0" wp14:anchorId="4EF7C227" wp14:editId="28CEC1C8">
            <wp:extent cx="371475" cy="371475"/>
            <wp:effectExtent l="0" t="0" r="9525" b="9525"/>
            <wp:docPr id="1678704882" name="Grafika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8704882" name="Grafika 1678704882"/>
                    <pic:cNvPicPr/>
                  </pic:nvPicPr>
                  <pic:blipFill>
                    <a:blip r:embed="rId26">
                      <a:extLst>
                        <a:ext uri="{96DAC541-7B7A-43D3-8B79-37D633B846F1}">
                          <asvg:svgBlip xmlns:asvg="http://schemas.microsoft.com/office/drawing/2016/SVG/main" r:embed="rId2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1475" cy="371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64042">
        <w:rPr>
          <w:rFonts w:ascii="Calibri" w:hAnsi="Calibri" w:cs="Calibri"/>
          <w:sz w:val="22"/>
          <w:szCs w:val="22"/>
        </w:rPr>
        <w:t xml:space="preserve"> </w:t>
      </w:r>
      <w:r w:rsidR="003D3E93">
        <w:rPr>
          <w:rFonts w:ascii="Calibri" w:hAnsi="Calibri" w:cs="Calibri"/>
          <w:sz w:val="22"/>
          <w:szCs w:val="22"/>
        </w:rPr>
        <w:t xml:space="preserve"> </w:t>
      </w:r>
      <w:r w:rsidRPr="00E64042">
        <w:rPr>
          <w:rFonts w:ascii="Calibri" w:hAnsi="Calibri" w:cs="Calibri"/>
          <w:sz w:val="22"/>
          <w:szCs w:val="22"/>
        </w:rPr>
        <w:t>Identyfikuj</w:t>
      </w:r>
      <w:r w:rsidR="0080649B" w:rsidRPr="00E64042">
        <w:rPr>
          <w:rFonts w:ascii="Calibri" w:hAnsi="Calibri" w:cs="Calibri"/>
          <w:sz w:val="22"/>
          <w:szCs w:val="22"/>
        </w:rPr>
        <w:t xml:space="preserve"> - Wyświetla informacje </w:t>
      </w:r>
      <w:r w:rsidR="003F2838" w:rsidRPr="00E64042">
        <w:rPr>
          <w:rFonts w:ascii="Calibri" w:hAnsi="Calibri" w:cs="Calibri"/>
          <w:sz w:val="22"/>
          <w:szCs w:val="22"/>
        </w:rPr>
        <w:t xml:space="preserve">o </w:t>
      </w:r>
      <w:r w:rsidR="0080649B" w:rsidRPr="00E64042">
        <w:rPr>
          <w:rFonts w:ascii="Calibri" w:hAnsi="Calibri" w:cs="Calibri"/>
          <w:sz w:val="22"/>
          <w:szCs w:val="22"/>
        </w:rPr>
        <w:t>wybranym obszarze na mapie w zależności od warstwy tematycznej.</w:t>
      </w:r>
    </w:p>
    <w:p w14:paraId="1CFD349E" w14:textId="280A2046" w:rsidR="008C0B35" w:rsidRDefault="00D91E64" w:rsidP="007E3E3A">
      <w:pPr>
        <w:jc w:val="both"/>
      </w:pPr>
      <w:r w:rsidRPr="00E64042">
        <w:rPr>
          <w:rFonts w:ascii="Calibri" w:hAnsi="Calibri" w:cs="Calibri"/>
          <w:noProof/>
          <w:sz w:val="22"/>
          <w:szCs w:val="22"/>
        </w:rPr>
        <w:drawing>
          <wp:inline distT="0" distB="0" distL="0" distR="0" wp14:anchorId="62635836" wp14:editId="53AAE35D">
            <wp:extent cx="447675" cy="447675"/>
            <wp:effectExtent l="0" t="0" r="9525" b="9525"/>
            <wp:docPr id="1724413907" name="Grafika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4413907" name="Grafika 1724413907"/>
                    <pic:cNvPicPr/>
                  </pic:nvPicPr>
                  <pic:blipFill>
                    <a:blip r:embed="rId28">
                      <a:extLst>
                        <a:ext uri="{96DAC541-7B7A-43D3-8B79-37D633B846F1}">
                          <asvg:svgBlip xmlns:asvg="http://schemas.microsoft.com/office/drawing/2016/SVG/main" r:embed="rId2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7675" cy="447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D3E93">
        <w:rPr>
          <w:rFonts w:ascii="Calibri" w:hAnsi="Calibri" w:cs="Calibri"/>
          <w:sz w:val="22"/>
          <w:szCs w:val="22"/>
        </w:rPr>
        <w:t xml:space="preserve"> </w:t>
      </w:r>
      <w:r w:rsidRPr="00E64042">
        <w:rPr>
          <w:rFonts w:ascii="Calibri" w:hAnsi="Calibri" w:cs="Calibri"/>
          <w:sz w:val="22"/>
          <w:szCs w:val="22"/>
        </w:rPr>
        <w:t>Pomoc</w:t>
      </w:r>
      <w:r w:rsidR="0080649B" w:rsidRPr="00E64042">
        <w:rPr>
          <w:rFonts w:ascii="Calibri" w:hAnsi="Calibri" w:cs="Calibri"/>
          <w:sz w:val="22"/>
          <w:szCs w:val="22"/>
        </w:rPr>
        <w:t xml:space="preserve"> - Przewodnik po funkcjach i narzędziach mapy, ułatwiając</w:t>
      </w:r>
      <w:r w:rsidR="00CE2C37" w:rsidRPr="00E64042">
        <w:rPr>
          <w:rFonts w:ascii="Calibri" w:hAnsi="Calibri" w:cs="Calibri"/>
          <w:sz w:val="22"/>
          <w:szCs w:val="22"/>
        </w:rPr>
        <w:t>y</w:t>
      </w:r>
      <w:r w:rsidR="0080649B" w:rsidRPr="00E64042">
        <w:rPr>
          <w:rFonts w:ascii="Calibri" w:hAnsi="Calibri" w:cs="Calibri"/>
          <w:sz w:val="22"/>
          <w:szCs w:val="22"/>
        </w:rPr>
        <w:t xml:space="preserve"> obsługę portalu.</w:t>
      </w:r>
    </w:p>
    <w:p w14:paraId="7BECC955" w14:textId="2505C8E0" w:rsidR="008C0B35" w:rsidRDefault="008C0B35">
      <w:pPr>
        <w:rPr>
          <w:rFonts w:ascii="Calibri" w:hAnsi="Calibri" w:cs="Calibri"/>
        </w:rPr>
      </w:pPr>
      <w:r>
        <w:rPr>
          <w:rFonts w:ascii="Calibri" w:hAnsi="Calibri" w:cs="Calibri"/>
        </w:rPr>
        <w:br w:type="page"/>
      </w:r>
    </w:p>
    <w:p w14:paraId="27FCB577" w14:textId="76C4F68C" w:rsidR="003312EE" w:rsidRPr="000D4657" w:rsidRDefault="003312EE" w:rsidP="00715172">
      <w:pPr>
        <w:pStyle w:val="Nagwek1"/>
        <w:numPr>
          <w:ilvl w:val="0"/>
          <w:numId w:val="36"/>
        </w:numPr>
        <w:jc w:val="both"/>
        <w:rPr>
          <w:rFonts w:ascii="Calibri" w:hAnsi="Calibri" w:cs="Calibri"/>
        </w:rPr>
      </w:pPr>
      <w:bookmarkStart w:id="5" w:name="_Toc207959852"/>
      <w:bookmarkStart w:id="6" w:name="_Toc207793965"/>
      <w:bookmarkStart w:id="7" w:name="_Toc207794261"/>
      <w:bookmarkStart w:id="8" w:name="_Toc207794293"/>
      <w:bookmarkStart w:id="9" w:name="_Toc207794511"/>
      <w:bookmarkStart w:id="10" w:name="_Toc207794889"/>
      <w:bookmarkStart w:id="11" w:name="_Toc207795081"/>
      <w:bookmarkStart w:id="12" w:name="_Toc207873415"/>
      <w:bookmarkStart w:id="13" w:name="_Toc207873537"/>
      <w:bookmarkStart w:id="14" w:name="_Toc207793966"/>
      <w:bookmarkStart w:id="15" w:name="_Toc207794262"/>
      <w:bookmarkStart w:id="16" w:name="_Toc207794294"/>
      <w:bookmarkStart w:id="17" w:name="_Toc207794512"/>
      <w:bookmarkStart w:id="18" w:name="_Toc207794890"/>
      <w:bookmarkStart w:id="19" w:name="_Toc207795082"/>
      <w:bookmarkStart w:id="20" w:name="_Toc207873416"/>
      <w:bookmarkStart w:id="21" w:name="_Toc207873538"/>
      <w:bookmarkStart w:id="22" w:name="_Toc207793967"/>
      <w:bookmarkStart w:id="23" w:name="_Toc207794263"/>
      <w:bookmarkStart w:id="24" w:name="_Toc207794295"/>
      <w:bookmarkStart w:id="25" w:name="_Toc207794513"/>
      <w:bookmarkStart w:id="26" w:name="_Toc207794891"/>
      <w:bookmarkStart w:id="27" w:name="_Toc207795083"/>
      <w:bookmarkStart w:id="28" w:name="_Toc207873417"/>
      <w:bookmarkStart w:id="29" w:name="_Toc207873539"/>
      <w:bookmarkStart w:id="30" w:name="_Toc207793968"/>
      <w:bookmarkStart w:id="31" w:name="_Toc207794264"/>
      <w:bookmarkStart w:id="32" w:name="_Toc207794296"/>
      <w:bookmarkStart w:id="33" w:name="_Toc207794514"/>
      <w:bookmarkStart w:id="34" w:name="_Toc207794892"/>
      <w:bookmarkStart w:id="35" w:name="_Toc207795084"/>
      <w:bookmarkStart w:id="36" w:name="_Toc207873418"/>
      <w:bookmarkStart w:id="37" w:name="_Toc207873540"/>
      <w:bookmarkStart w:id="38" w:name="_Toc208223201"/>
      <w:bookmarkEnd w:id="5"/>
      <w:bookmarkEnd w:id="6"/>
      <w:bookmarkEnd w:id="7"/>
      <w:bookmarkEnd w:id="8"/>
      <w:bookmarkEnd w:id="9"/>
      <w:bookmarkEnd w:id="10"/>
      <w:bookmarkEnd w:id="11"/>
      <w:bookmarkEnd w:id="12"/>
      <w:bookmarkEnd w:id="13"/>
      <w:bookmarkEnd w:id="14"/>
      <w:bookmarkEnd w:id="15"/>
      <w:bookmarkEnd w:id="16"/>
      <w:bookmarkEnd w:id="17"/>
      <w:bookmarkEnd w:id="18"/>
      <w:bookmarkEnd w:id="19"/>
      <w:bookmarkEnd w:id="20"/>
      <w:bookmarkEnd w:id="21"/>
      <w:bookmarkEnd w:id="22"/>
      <w:bookmarkEnd w:id="23"/>
      <w:bookmarkEnd w:id="24"/>
      <w:bookmarkEnd w:id="25"/>
      <w:bookmarkEnd w:id="26"/>
      <w:bookmarkEnd w:id="27"/>
      <w:bookmarkEnd w:id="28"/>
      <w:bookmarkEnd w:id="29"/>
      <w:bookmarkEnd w:id="30"/>
      <w:bookmarkEnd w:id="31"/>
      <w:bookmarkEnd w:id="32"/>
      <w:bookmarkEnd w:id="33"/>
      <w:bookmarkEnd w:id="34"/>
      <w:bookmarkEnd w:id="35"/>
      <w:bookmarkEnd w:id="36"/>
      <w:bookmarkEnd w:id="37"/>
      <w:r w:rsidRPr="000D4657">
        <w:rPr>
          <w:rFonts w:ascii="Calibri" w:hAnsi="Calibri" w:cs="Calibri"/>
        </w:rPr>
        <w:lastRenderedPageBreak/>
        <w:t>Mapy BDL</w:t>
      </w:r>
      <w:bookmarkEnd w:id="38"/>
    </w:p>
    <w:p w14:paraId="1B18DCCE" w14:textId="5378DBEA" w:rsidR="007F287A" w:rsidRPr="00715172" w:rsidRDefault="00B425C6" w:rsidP="00BB2297">
      <w:pPr>
        <w:jc w:val="both"/>
        <w:rPr>
          <w:rFonts w:ascii="Calibri" w:hAnsi="Calibri" w:cs="Calibri"/>
          <w:sz w:val="22"/>
          <w:szCs w:val="22"/>
        </w:rPr>
      </w:pPr>
      <w:r w:rsidRPr="00715172">
        <w:rPr>
          <w:rFonts w:ascii="Calibri" w:hAnsi="Calibri" w:cs="Calibri"/>
          <w:sz w:val="22"/>
          <w:szCs w:val="22"/>
        </w:rPr>
        <w:t>Domyślną mapą w p</w:t>
      </w:r>
      <w:r w:rsidR="00254B4E" w:rsidRPr="00715172">
        <w:rPr>
          <w:rFonts w:ascii="Calibri" w:hAnsi="Calibri" w:cs="Calibri"/>
          <w:sz w:val="22"/>
          <w:szCs w:val="22"/>
        </w:rPr>
        <w:t>ortalu BDL jest mapa podstawowa</w:t>
      </w:r>
      <w:r w:rsidR="00A6175E" w:rsidRPr="00715172">
        <w:rPr>
          <w:rFonts w:ascii="Calibri" w:hAnsi="Calibri" w:cs="Calibri"/>
          <w:sz w:val="22"/>
          <w:szCs w:val="22"/>
        </w:rPr>
        <w:t>. A</w:t>
      </w:r>
      <w:r w:rsidR="00254B4E" w:rsidRPr="00715172">
        <w:rPr>
          <w:rFonts w:ascii="Calibri" w:hAnsi="Calibri" w:cs="Calibri"/>
          <w:sz w:val="22"/>
          <w:szCs w:val="22"/>
        </w:rPr>
        <w:t>by ją</w:t>
      </w:r>
      <w:r w:rsidR="007F287A" w:rsidRPr="00715172">
        <w:rPr>
          <w:rFonts w:ascii="Calibri" w:hAnsi="Calibri" w:cs="Calibri"/>
          <w:sz w:val="22"/>
          <w:szCs w:val="22"/>
        </w:rPr>
        <w:t xml:space="preserve"> </w:t>
      </w:r>
      <w:r w:rsidR="00A6175E" w:rsidRPr="00715172">
        <w:rPr>
          <w:rFonts w:ascii="Calibri" w:hAnsi="Calibri" w:cs="Calibri"/>
          <w:sz w:val="22"/>
          <w:szCs w:val="22"/>
        </w:rPr>
        <w:t>zmienić</w:t>
      </w:r>
      <w:r w:rsidR="002751D2" w:rsidRPr="00715172">
        <w:rPr>
          <w:rFonts w:ascii="Calibri" w:hAnsi="Calibri" w:cs="Calibri"/>
          <w:sz w:val="22"/>
          <w:szCs w:val="22"/>
        </w:rPr>
        <w:t>,</w:t>
      </w:r>
      <w:r w:rsidR="007F287A" w:rsidRPr="00715172">
        <w:rPr>
          <w:rFonts w:ascii="Calibri" w:hAnsi="Calibri" w:cs="Calibri"/>
          <w:sz w:val="22"/>
          <w:szCs w:val="22"/>
        </w:rPr>
        <w:t xml:space="preserve"> </w:t>
      </w:r>
      <w:r w:rsidR="000F0510" w:rsidRPr="00715172">
        <w:rPr>
          <w:rFonts w:ascii="Calibri" w:hAnsi="Calibri" w:cs="Calibri"/>
          <w:sz w:val="22"/>
          <w:szCs w:val="22"/>
        </w:rPr>
        <w:t xml:space="preserve">należy wybrać </w:t>
      </w:r>
      <w:r w:rsidR="002D3CD5">
        <w:rPr>
          <w:rFonts w:ascii="Calibri" w:hAnsi="Calibri" w:cs="Calibri"/>
          <w:sz w:val="22"/>
          <w:szCs w:val="22"/>
        </w:rPr>
        <w:t>„</w:t>
      </w:r>
      <w:r w:rsidR="007F287A" w:rsidRPr="00F926E0">
        <w:rPr>
          <w:rFonts w:ascii="Calibri" w:hAnsi="Calibri" w:cs="Calibri"/>
          <w:sz w:val="22"/>
          <w:szCs w:val="22"/>
        </w:rPr>
        <w:t>Mapy BDL</w:t>
      </w:r>
      <w:r w:rsidR="002D3CD5">
        <w:rPr>
          <w:rFonts w:ascii="Calibri" w:hAnsi="Calibri" w:cs="Calibri"/>
          <w:sz w:val="22"/>
          <w:szCs w:val="22"/>
        </w:rPr>
        <w:t>”</w:t>
      </w:r>
      <w:r w:rsidR="007F287A" w:rsidRPr="00F926E0">
        <w:rPr>
          <w:rFonts w:ascii="Calibri" w:hAnsi="Calibri" w:cs="Calibri"/>
          <w:sz w:val="22"/>
          <w:szCs w:val="22"/>
        </w:rPr>
        <w:t xml:space="preserve"> </w:t>
      </w:r>
      <w:r w:rsidR="007F287A" w:rsidRPr="00715172">
        <w:rPr>
          <w:rFonts w:ascii="Calibri" w:hAnsi="Calibri" w:cs="Calibri"/>
          <w:sz w:val="22"/>
          <w:szCs w:val="22"/>
        </w:rPr>
        <w:t>w dolnym pasku mapy interaktywnej</w:t>
      </w:r>
      <w:r w:rsidR="00194877" w:rsidRPr="00715172">
        <w:rPr>
          <w:rFonts w:ascii="Calibri" w:hAnsi="Calibri" w:cs="Calibri"/>
          <w:sz w:val="22"/>
          <w:szCs w:val="22"/>
        </w:rPr>
        <w:t>. N</w:t>
      </w:r>
      <w:r w:rsidR="007F287A" w:rsidRPr="00715172">
        <w:rPr>
          <w:rFonts w:ascii="Calibri" w:hAnsi="Calibri" w:cs="Calibri"/>
          <w:sz w:val="22"/>
          <w:szCs w:val="22"/>
        </w:rPr>
        <w:t xml:space="preserve">a ekranie </w:t>
      </w:r>
      <w:r w:rsidR="00254B4E" w:rsidRPr="00715172">
        <w:rPr>
          <w:rFonts w:ascii="Calibri" w:hAnsi="Calibri" w:cs="Calibri"/>
          <w:sz w:val="22"/>
          <w:szCs w:val="22"/>
        </w:rPr>
        <w:t xml:space="preserve">wyświetli </w:t>
      </w:r>
      <w:r w:rsidR="007F287A" w:rsidRPr="00715172">
        <w:rPr>
          <w:rFonts w:ascii="Calibri" w:hAnsi="Calibri" w:cs="Calibri"/>
          <w:sz w:val="22"/>
          <w:szCs w:val="22"/>
        </w:rPr>
        <w:t>się 14 tematycznych map</w:t>
      </w:r>
      <w:r w:rsidR="00254B4E" w:rsidRPr="00715172">
        <w:rPr>
          <w:rFonts w:ascii="Calibri" w:hAnsi="Calibri" w:cs="Calibri"/>
          <w:sz w:val="22"/>
          <w:szCs w:val="22"/>
        </w:rPr>
        <w:t>:</w:t>
      </w:r>
    </w:p>
    <w:p w14:paraId="2E5AFEA0" w14:textId="3B52437F" w:rsidR="007F287A" w:rsidRPr="00715172" w:rsidRDefault="007F287A" w:rsidP="00BB2297">
      <w:pPr>
        <w:pStyle w:val="Akapitzlist"/>
        <w:numPr>
          <w:ilvl w:val="0"/>
          <w:numId w:val="2"/>
        </w:numPr>
        <w:jc w:val="both"/>
        <w:rPr>
          <w:rFonts w:ascii="Calibri" w:hAnsi="Calibri" w:cs="Calibri"/>
          <w:sz w:val="22"/>
          <w:szCs w:val="22"/>
        </w:rPr>
      </w:pPr>
      <w:r w:rsidRPr="00715172">
        <w:rPr>
          <w:rFonts w:ascii="Calibri" w:hAnsi="Calibri" w:cs="Calibri"/>
          <w:sz w:val="22"/>
          <w:szCs w:val="22"/>
        </w:rPr>
        <w:t>Mapa podstawowa</w:t>
      </w:r>
    </w:p>
    <w:p w14:paraId="7B7A925F" w14:textId="374957EA" w:rsidR="007F287A" w:rsidRPr="00715172" w:rsidRDefault="007F287A" w:rsidP="00BB2297">
      <w:pPr>
        <w:pStyle w:val="Akapitzlist"/>
        <w:numPr>
          <w:ilvl w:val="0"/>
          <w:numId w:val="2"/>
        </w:numPr>
        <w:jc w:val="both"/>
        <w:rPr>
          <w:rFonts w:ascii="Calibri" w:hAnsi="Calibri" w:cs="Calibri"/>
          <w:sz w:val="22"/>
          <w:szCs w:val="22"/>
        </w:rPr>
      </w:pPr>
      <w:r w:rsidRPr="00715172">
        <w:rPr>
          <w:rFonts w:ascii="Calibri" w:hAnsi="Calibri" w:cs="Calibri"/>
          <w:sz w:val="22"/>
          <w:szCs w:val="22"/>
        </w:rPr>
        <w:t>Mapa form własności</w:t>
      </w:r>
    </w:p>
    <w:p w14:paraId="0DA078D6" w14:textId="72C0ECC4" w:rsidR="007F287A" w:rsidRPr="00715172" w:rsidRDefault="007F287A" w:rsidP="00BB2297">
      <w:pPr>
        <w:pStyle w:val="Akapitzlist"/>
        <w:numPr>
          <w:ilvl w:val="0"/>
          <w:numId w:val="2"/>
        </w:numPr>
        <w:jc w:val="both"/>
        <w:rPr>
          <w:rFonts w:ascii="Calibri" w:hAnsi="Calibri" w:cs="Calibri"/>
          <w:sz w:val="22"/>
          <w:szCs w:val="22"/>
        </w:rPr>
      </w:pPr>
      <w:r w:rsidRPr="00715172">
        <w:rPr>
          <w:rFonts w:ascii="Calibri" w:hAnsi="Calibri" w:cs="Calibri"/>
          <w:sz w:val="22"/>
          <w:szCs w:val="22"/>
        </w:rPr>
        <w:t>Mapa drzewostanów</w:t>
      </w:r>
    </w:p>
    <w:p w14:paraId="5FAF122F" w14:textId="0F754470" w:rsidR="007F287A" w:rsidRPr="00715172" w:rsidRDefault="007F287A" w:rsidP="00BB2297">
      <w:pPr>
        <w:pStyle w:val="Akapitzlist"/>
        <w:numPr>
          <w:ilvl w:val="0"/>
          <w:numId w:val="2"/>
        </w:numPr>
        <w:jc w:val="both"/>
        <w:rPr>
          <w:rFonts w:ascii="Calibri" w:hAnsi="Calibri" w:cs="Calibri"/>
          <w:sz w:val="22"/>
          <w:szCs w:val="22"/>
        </w:rPr>
      </w:pPr>
      <w:r w:rsidRPr="00715172">
        <w:rPr>
          <w:rFonts w:ascii="Calibri" w:hAnsi="Calibri" w:cs="Calibri"/>
          <w:sz w:val="22"/>
          <w:szCs w:val="22"/>
        </w:rPr>
        <w:t>Mapa siedlisk leśnych</w:t>
      </w:r>
    </w:p>
    <w:p w14:paraId="4ABEE72B" w14:textId="52ACFEE5" w:rsidR="007F287A" w:rsidRPr="00715172" w:rsidRDefault="007F287A" w:rsidP="00E64042">
      <w:pPr>
        <w:pStyle w:val="Akapitzlist"/>
        <w:numPr>
          <w:ilvl w:val="0"/>
          <w:numId w:val="2"/>
        </w:numPr>
        <w:jc w:val="both"/>
        <w:rPr>
          <w:rFonts w:ascii="Calibri" w:hAnsi="Calibri" w:cs="Calibri"/>
          <w:sz w:val="22"/>
          <w:szCs w:val="22"/>
        </w:rPr>
      </w:pPr>
      <w:r w:rsidRPr="00715172">
        <w:rPr>
          <w:rFonts w:ascii="Calibri" w:hAnsi="Calibri" w:cs="Calibri"/>
          <w:sz w:val="22"/>
          <w:szCs w:val="22"/>
        </w:rPr>
        <w:t>Mapa zbiorowisk roślinnych</w:t>
      </w:r>
    </w:p>
    <w:p w14:paraId="22EE4369" w14:textId="5859C5C4" w:rsidR="007F287A" w:rsidRPr="00715172" w:rsidRDefault="007F287A" w:rsidP="00BB2297">
      <w:pPr>
        <w:pStyle w:val="Akapitzlist"/>
        <w:numPr>
          <w:ilvl w:val="0"/>
          <w:numId w:val="2"/>
        </w:numPr>
        <w:jc w:val="both"/>
        <w:rPr>
          <w:rFonts w:ascii="Calibri" w:hAnsi="Calibri" w:cs="Calibri"/>
          <w:sz w:val="22"/>
          <w:szCs w:val="22"/>
        </w:rPr>
      </w:pPr>
      <w:r w:rsidRPr="00715172">
        <w:rPr>
          <w:rFonts w:ascii="Calibri" w:hAnsi="Calibri" w:cs="Calibri"/>
          <w:sz w:val="22"/>
          <w:szCs w:val="22"/>
        </w:rPr>
        <w:t>Mapa łowiectwa</w:t>
      </w:r>
    </w:p>
    <w:p w14:paraId="61CCEB5E" w14:textId="5E7E6A70" w:rsidR="007F287A" w:rsidRPr="00715172" w:rsidRDefault="007F287A" w:rsidP="00BB2297">
      <w:pPr>
        <w:pStyle w:val="Akapitzlist"/>
        <w:numPr>
          <w:ilvl w:val="0"/>
          <w:numId w:val="2"/>
        </w:numPr>
        <w:jc w:val="both"/>
        <w:rPr>
          <w:rFonts w:ascii="Calibri" w:hAnsi="Calibri" w:cs="Calibri"/>
          <w:sz w:val="22"/>
          <w:szCs w:val="22"/>
        </w:rPr>
      </w:pPr>
      <w:r w:rsidRPr="00715172">
        <w:rPr>
          <w:rFonts w:ascii="Calibri" w:hAnsi="Calibri" w:cs="Calibri"/>
          <w:sz w:val="22"/>
          <w:szCs w:val="22"/>
        </w:rPr>
        <w:t>Mapa zagrożenia pożarowego</w:t>
      </w:r>
    </w:p>
    <w:p w14:paraId="61B1AC31" w14:textId="69053F80" w:rsidR="007F287A" w:rsidRPr="00715172" w:rsidRDefault="007F287A" w:rsidP="00BB2297">
      <w:pPr>
        <w:pStyle w:val="Akapitzlist"/>
        <w:numPr>
          <w:ilvl w:val="0"/>
          <w:numId w:val="2"/>
        </w:numPr>
        <w:jc w:val="both"/>
        <w:rPr>
          <w:rFonts w:ascii="Calibri" w:hAnsi="Calibri" w:cs="Calibri"/>
          <w:sz w:val="22"/>
          <w:szCs w:val="22"/>
        </w:rPr>
      </w:pPr>
      <w:r w:rsidRPr="00715172">
        <w:rPr>
          <w:rFonts w:ascii="Calibri" w:hAnsi="Calibri" w:cs="Calibri"/>
          <w:sz w:val="22"/>
          <w:szCs w:val="22"/>
        </w:rPr>
        <w:t>Mapa zakazów wstępu do lasu</w:t>
      </w:r>
    </w:p>
    <w:p w14:paraId="0D29734C" w14:textId="7E5E2122" w:rsidR="007F287A" w:rsidRPr="00715172" w:rsidRDefault="007F287A" w:rsidP="00BB2297">
      <w:pPr>
        <w:pStyle w:val="Akapitzlist"/>
        <w:numPr>
          <w:ilvl w:val="0"/>
          <w:numId w:val="2"/>
        </w:numPr>
        <w:jc w:val="both"/>
        <w:rPr>
          <w:rFonts w:ascii="Calibri" w:hAnsi="Calibri" w:cs="Calibri"/>
          <w:sz w:val="22"/>
          <w:szCs w:val="22"/>
        </w:rPr>
      </w:pPr>
      <w:r w:rsidRPr="00715172">
        <w:rPr>
          <w:rFonts w:ascii="Calibri" w:hAnsi="Calibri" w:cs="Calibri"/>
          <w:sz w:val="22"/>
          <w:szCs w:val="22"/>
        </w:rPr>
        <w:t>Mapa zagospodarowania turystycznego</w:t>
      </w:r>
    </w:p>
    <w:p w14:paraId="75811AA5" w14:textId="3F6E8767" w:rsidR="007F287A" w:rsidRPr="00715172" w:rsidRDefault="007F287A" w:rsidP="00BB2297">
      <w:pPr>
        <w:pStyle w:val="Akapitzlist"/>
        <w:numPr>
          <w:ilvl w:val="0"/>
          <w:numId w:val="2"/>
        </w:numPr>
        <w:jc w:val="both"/>
        <w:rPr>
          <w:rFonts w:ascii="Calibri" w:hAnsi="Calibri" w:cs="Calibri"/>
          <w:sz w:val="22"/>
          <w:szCs w:val="22"/>
        </w:rPr>
      </w:pPr>
      <w:r w:rsidRPr="00715172">
        <w:rPr>
          <w:rFonts w:ascii="Calibri" w:hAnsi="Calibri" w:cs="Calibri"/>
          <w:sz w:val="22"/>
          <w:szCs w:val="22"/>
        </w:rPr>
        <w:t>Mapa kategorii ochronności</w:t>
      </w:r>
    </w:p>
    <w:p w14:paraId="32847EE4" w14:textId="21A1F2BA" w:rsidR="007F287A" w:rsidRPr="00715172" w:rsidRDefault="007F287A" w:rsidP="00BB2297">
      <w:pPr>
        <w:pStyle w:val="Akapitzlist"/>
        <w:numPr>
          <w:ilvl w:val="0"/>
          <w:numId w:val="2"/>
        </w:numPr>
        <w:jc w:val="both"/>
        <w:rPr>
          <w:rFonts w:ascii="Calibri" w:hAnsi="Calibri" w:cs="Calibri"/>
          <w:sz w:val="22"/>
          <w:szCs w:val="22"/>
        </w:rPr>
      </w:pPr>
      <w:r w:rsidRPr="00715172">
        <w:rPr>
          <w:rFonts w:ascii="Calibri" w:hAnsi="Calibri" w:cs="Calibri"/>
          <w:sz w:val="22"/>
          <w:szCs w:val="22"/>
        </w:rPr>
        <w:t>Prace urządzeniowe</w:t>
      </w:r>
    </w:p>
    <w:p w14:paraId="087418BC" w14:textId="6AC625FF" w:rsidR="007F287A" w:rsidRPr="00715172" w:rsidRDefault="007F287A" w:rsidP="00BB2297">
      <w:pPr>
        <w:pStyle w:val="Akapitzlist"/>
        <w:numPr>
          <w:ilvl w:val="0"/>
          <w:numId w:val="2"/>
        </w:numPr>
        <w:jc w:val="both"/>
        <w:rPr>
          <w:rFonts w:ascii="Calibri" w:hAnsi="Calibri" w:cs="Calibri"/>
          <w:sz w:val="22"/>
          <w:szCs w:val="22"/>
        </w:rPr>
      </w:pPr>
      <w:r w:rsidRPr="00715172">
        <w:rPr>
          <w:rFonts w:ascii="Calibri" w:hAnsi="Calibri" w:cs="Calibri"/>
          <w:sz w:val="22"/>
          <w:szCs w:val="22"/>
        </w:rPr>
        <w:t>Dojazdy pożarowe</w:t>
      </w:r>
    </w:p>
    <w:p w14:paraId="4F7942D2" w14:textId="1D65ED13" w:rsidR="007F287A" w:rsidRPr="00715172" w:rsidRDefault="007F287A" w:rsidP="00BB2297">
      <w:pPr>
        <w:pStyle w:val="Akapitzlist"/>
        <w:numPr>
          <w:ilvl w:val="0"/>
          <w:numId w:val="2"/>
        </w:numPr>
        <w:jc w:val="both"/>
        <w:rPr>
          <w:rFonts w:ascii="Calibri" w:hAnsi="Calibri" w:cs="Calibri"/>
          <w:sz w:val="22"/>
          <w:szCs w:val="22"/>
        </w:rPr>
      </w:pPr>
      <w:r w:rsidRPr="00715172">
        <w:rPr>
          <w:rFonts w:ascii="Calibri" w:hAnsi="Calibri" w:cs="Calibri"/>
          <w:sz w:val="22"/>
          <w:szCs w:val="22"/>
        </w:rPr>
        <w:t>Monitoring lasów</w:t>
      </w:r>
    </w:p>
    <w:p w14:paraId="5AB90C59" w14:textId="5C4DF925" w:rsidR="00C02A63" w:rsidRDefault="007F287A" w:rsidP="00BB2297">
      <w:pPr>
        <w:pStyle w:val="Akapitzlist"/>
        <w:numPr>
          <w:ilvl w:val="0"/>
          <w:numId w:val="2"/>
        </w:numPr>
        <w:jc w:val="both"/>
        <w:rPr>
          <w:rFonts w:ascii="Calibri" w:hAnsi="Calibri" w:cs="Calibri"/>
          <w:sz w:val="22"/>
          <w:szCs w:val="22"/>
        </w:rPr>
      </w:pPr>
      <w:r w:rsidRPr="00715172">
        <w:rPr>
          <w:rFonts w:ascii="Calibri" w:hAnsi="Calibri" w:cs="Calibri"/>
          <w:sz w:val="22"/>
          <w:szCs w:val="22"/>
        </w:rPr>
        <w:t>Wzmocnienie ochrony zasobów leśny</w:t>
      </w:r>
      <w:r w:rsidR="00B425C6" w:rsidRPr="00715172">
        <w:rPr>
          <w:rFonts w:ascii="Calibri" w:hAnsi="Calibri" w:cs="Calibri"/>
          <w:sz w:val="22"/>
          <w:szCs w:val="22"/>
        </w:rPr>
        <w:t>c</w:t>
      </w:r>
      <w:r w:rsidRPr="00715172">
        <w:rPr>
          <w:rFonts w:ascii="Calibri" w:hAnsi="Calibri" w:cs="Calibri"/>
          <w:sz w:val="22"/>
          <w:szCs w:val="22"/>
        </w:rPr>
        <w:t>h</w:t>
      </w:r>
    </w:p>
    <w:p w14:paraId="6C849B3F" w14:textId="77777777" w:rsidR="00307783" w:rsidRPr="00715172" w:rsidRDefault="00307783" w:rsidP="00F926E0">
      <w:pPr>
        <w:pStyle w:val="Akapitzlist"/>
        <w:jc w:val="both"/>
        <w:rPr>
          <w:rFonts w:ascii="Calibri" w:hAnsi="Calibri" w:cs="Calibri"/>
          <w:sz w:val="22"/>
          <w:szCs w:val="22"/>
        </w:rPr>
      </w:pPr>
    </w:p>
    <w:p w14:paraId="4F7FB491" w14:textId="0CF18CC2" w:rsidR="003F0C2D" w:rsidRDefault="005A028F" w:rsidP="00CE3B84">
      <w:pPr>
        <w:jc w:val="center"/>
        <w:rPr>
          <w:rFonts w:ascii="Calibri" w:hAnsi="Calibri" w:cs="Calibri"/>
          <w:sz w:val="22"/>
          <w:szCs w:val="22"/>
        </w:rPr>
      </w:pPr>
      <w:r>
        <w:rPr>
          <w:rFonts w:ascii="Calibri" w:hAnsi="Calibri" w:cs="Calibr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50275AB6" wp14:editId="2CDA3DBD">
                <wp:simplePos x="0" y="0"/>
                <wp:positionH relativeFrom="column">
                  <wp:posOffset>2969227</wp:posOffset>
                </wp:positionH>
                <wp:positionV relativeFrom="paragraph">
                  <wp:posOffset>1012128</wp:posOffset>
                </wp:positionV>
                <wp:extent cx="544412" cy="153281"/>
                <wp:effectExtent l="19050" t="19050" r="27305" b="18415"/>
                <wp:wrapNone/>
                <wp:docPr id="1245485586" name="Prostokąt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4412" cy="153281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EE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34302C5" id="Prostokąt 1" o:spid="_x0000_s1026" style="position:absolute;margin-left:233.8pt;margin-top:79.7pt;width:42.85pt;height:12.05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" filled="f" strokecolor="#e00" strokeweight="2.25pt"/>
            </w:pict>
          </mc:Fallback>
        </mc:AlternateContent>
      </w:r>
      <w:r w:rsidR="006B469E" w:rsidRPr="00715172">
        <w:rPr>
          <w:rFonts w:ascii="Calibri" w:hAnsi="Calibri" w:cs="Calibri"/>
          <w:noProof/>
          <w:sz w:val="22"/>
          <w:szCs w:val="22"/>
        </w:rPr>
        <w:drawing>
          <wp:inline distT="0" distB="0" distL="0" distR="0" wp14:anchorId="33B16E4F" wp14:editId="0FDBAC58">
            <wp:extent cx="5760720" cy="1156970"/>
            <wp:effectExtent l="19050" t="19050" r="11430" b="24130"/>
            <wp:docPr id="1379660982" name="Obraz 1" descr="Obraz zawierający tekst, mapa, zrzut ekranu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9660982" name="Obraz 1" descr="Obraz zawierający tekst, mapa, zrzut ekranu&#10;&#10;Zawartość wygenerowana przez AI może być niepoprawna.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15697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58898DF" w14:textId="51DD2968" w:rsidR="003F0C2D" w:rsidRDefault="003F0C2D">
      <w:pPr>
        <w:rPr>
          <w:rFonts w:ascii="Calibri" w:hAnsi="Calibri" w:cs="Calibri"/>
          <w:sz w:val="22"/>
          <w:szCs w:val="22"/>
        </w:rPr>
      </w:pPr>
      <w:r>
        <w:rPr>
          <w:rFonts w:ascii="Calibri" w:hAnsi="Calibri" w:cs="Calibri"/>
          <w:sz w:val="22"/>
          <w:szCs w:val="22"/>
        </w:rPr>
        <w:br w:type="page"/>
      </w:r>
    </w:p>
    <w:p w14:paraId="23648B17" w14:textId="5FFCD05A" w:rsidR="00C02A63" w:rsidRPr="000D4657" w:rsidRDefault="003312EE" w:rsidP="00715172">
      <w:pPr>
        <w:pStyle w:val="Nagwek1"/>
        <w:numPr>
          <w:ilvl w:val="0"/>
          <w:numId w:val="36"/>
        </w:numPr>
        <w:jc w:val="both"/>
        <w:rPr>
          <w:rFonts w:ascii="Calibri" w:hAnsi="Calibri" w:cs="Calibri"/>
        </w:rPr>
      </w:pPr>
      <w:bookmarkStart w:id="39" w:name="_Toc207971265"/>
      <w:bookmarkStart w:id="40" w:name="_Toc207959854"/>
      <w:bookmarkStart w:id="41" w:name="_Toc207959855"/>
      <w:bookmarkStart w:id="42" w:name="_Toc207793970"/>
      <w:bookmarkStart w:id="43" w:name="_Toc207794266"/>
      <w:bookmarkStart w:id="44" w:name="_Toc207794298"/>
      <w:bookmarkStart w:id="45" w:name="_Toc207794516"/>
      <w:bookmarkStart w:id="46" w:name="_Toc207794894"/>
      <w:bookmarkStart w:id="47" w:name="_Toc207795086"/>
      <w:bookmarkStart w:id="48" w:name="_Toc207873420"/>
      <w:bookmarkStart w:id="49" w:name="_Toc207873542"/>
      <w:bookmarkStart w:id="50" w:name="_Toc208223202"/>
      <w:bookmarkEnd w:id="39"/>
      <w:bookmarkEnd w:id="40"/>
      <w:bookmarkEnd w:id="41"/>
      <w:bookmarkEnd w:id="42"/>
      <w:bookmarkEnd w:id="43"/>
      <w:bookmarkEnd w:id="44"/>
      <w:bookmarkEnd w:id="45"/>
      <w:bookmarkEnd w:id="46"/>
      <w:bookmarkEnd w:id="47"/>
      <w:bookmarkEnd w:id="48"/>
      <w:bookmarkEnd w:id="49"/>
      <w:r w:rsidRPr="000D4657">
        <w:rPr>
          <w:rFonts w:ascii="Calibri" w:hAnsi="Calibri" w:cs="Calibri"/>
        </w:rPr>
        <w:lastRenderedPageBreak/>
        <w:t>Podkłady BDL</w:t>
      </w:r>
      <w:bookmarkEnd w:id="50"/>
    </w:p>
    <w:p w14:paraId="0FA05A32" w14:textId="32B9216C" w:rsidR="00C02A63" w:rsidRPr="00715172" w:rsidRDefault="007F287A" w:rsidP="00BB2297">
      <w:pPr>
        <w:jc w:val="both"/>
        <w:rPr>
          <w:rFonts w:ascii="Calibri" w:hAnsi="Calibri" w:cs="Calibri"/>
          <w:sz w:val="22"/>
          <w:szCs w:val="22"/>
        </w:rPr>
      </w:pPr>
      <w:r w:rsidRPr="00715172">
        <w:rPr>
          <w:rFonts w:ascii="Calibri" w:hAnsi="Calibri" w:cs="Calibri"/>
          <w:sz w:val="22"/>
          <w:szCs w:val="22"/>
        </w:rPr>
        <w:t xml:space="preserve">Podobnie jak w przypadku </w:t>
      </w:r>
      <w:r w:rsidR="004161A7">
        <w:rPr>
          <w:rFonts w:ascii="Calibri" w:hAnsi="Calibri" w:cs="Calibri"/>
          <w:sz w:val="22"/>
          <w:szCs w:val="22"/>
        </w:rPr>
        <w:t>m</w:t>
      </w:r>
      <w:r w:rsidRPr="00715172">
        <w:rPr>
          <w:rFonts w:ascii="Calibri" w:hAnsi="Calibri" w:cs="Calibri"/>
          <w:sz w:val="22"/>
          <w:szCs w:val="22"/>
        </w:rPr>
        <w:t>ap tematycznych</w:t>
      </w:r>
      <w:r w:rsidR="00713080" w:rsidRPr="00715172">
        <w:rPr>
          <w:rFonts w:ascii="Calibri" w:hAnsi="Calibri" w:cs="Calibri"/>
          <w:sz w:val="22"/>
          <w:szCs w:val="22"/>
        </w:rPr>
        <w:t>,</w:t>
      </w:r>
      <w:r w:rsidRPr="00715172">
        <w:rPr>
          <w:rFonts w:ascii="Calibri" w:hAnsi="Calibri" w:cs="Calibri"/>
          <w:sz w:val="22"/>
          <w:szCs w:val="22"/>
        </w:rPr>
        <w:t xml:space="preserve"> na pasku znajdują się również</w:t>
      </w:r>
      <w:r w:rsidR="003212AC" w:rsidRPr="00715172">
        <w:rPr>
          <w:rFonts w:ascii="Calibri" w:hAnsi="Calibri" w:cs="Calibri"/>
          <w:sz w:val="22"/>
          <w:szCs w:val="22"/>
        </w:rPr>
        <w:t xml:space="preserve"> </w:t>
      </w:r>
      <w:r w:rsidR="002D3CD5">
        <w:rPr>
          <w:rFonts w:ascii="Calibri" w:hAnsi="Calibri" w:cs="Calibri"/>
          <w:sz w:val="22"/>
          <w:szCs w:val="22"/>
        </w:rPr>
        <w:t>„</w:t>
      </w:r>
      <w:r w:rsidR="003212AC" w:rsidRPr="00F926E0">
        <w:rPr>
          <w:rFonts w:ascii="Calibri" w:hAnsi="Calibri" w:cs="Calibri"/>
          <w:sz w:val="22"/>
          <w:szCs w:val="22"/>
        </w:rPr>
        <w:t>Podkład</w:t>
      </w:r>
      <w:r w:rsidR="00C02A63" w:rsidRPr="00F926E0">
        <w:rPr>
          <w:rFonts w:ascii="Calibri" w:hAnsi="Calibri" w:cs="Calibri"/>
          <w:sz w:val="22"/>
          <w:szCs w:val="22"/>
        </w:rPr>
        <w:t>y</w:t>
      </w:r>
      <w:r w:rsidR="002D3CD5">
        <w:rPr>
          <w:rFonts w:ascii="Calibri" w:hAnsi="Calibri" w:cs="Calibri"/>
          <w:sz w:val="22"/>
          <w:szCs w:val="22"/>
        </w:rPr>
        <w:t>”</w:t>
      </w:r>
      <w:r w:rsidRPr="00715172">
        <w:rPr>
          <w:rFonts w:ascii="Calibri" w:hAnsi="Calibri" w:cs="Calibri"/>
          <w:sz w:val="22"/>
          <w:szCs w:val="22"/>
        </w:rPr>
        <w:t xml:space="preserve">. Użytkownik </w:t>
      </w:r>
      <w:r w:rsidR="003212AC" w:rsidRPr="00715172">
        <w:rPr>
          <w:rFonts w:ascii="Calibri" w:hAnsi="Calibri" w:cs="Calibri"/>
          <w:sz w:val="22"/>
          <w:szCs w:val="22"/>
        </w:rPr>
        <w:t>ma możliwość zmiany podkładu prezentowanych map leśnych</w:t>
      </w:r>
      <w:r w:rsidR="00713080" w:rsidRPr="00715172">
        <w:rPr>
          <w:rFonts w:ascii="Calibri" w:hAnsi="Calibri" w:cs="Calibri"/>
          <w:sz w:val="22"/>
          <w:szCs w:val="22"/>
        </w:rPr>
        <w:t>,</w:t>
      </w:r>
      <w:r w:rsidR="003212AC" w:rsidRPr="00715172">
        <w:rPr>
          <w:rFonts w:ascii="Calibri" w:hAnsi="Calibri" w:cs="Calibri"/>
          <w:sz w:val="22"/>
          <w:szCs w:val="22"/>
        </w:rPr>
        <w:t xml:space="preserve"> </w:t>
      </w:r>
      <w:r w:rsidR="00B425C6" w:rsidRPr="00715172">
        <w:rPr>
          <w:rFonts w:ascii="Calibri" w:hAnsi="Calibri" w:cs="Calibri"/>
          <w:sz w:val="22"/>
          <w:szCs w:val="22"/>
        </w:rPr>
        <w:t>klikając interesujący kafelek mapowy</w:t>
      </w:r>
      <w:r w:rsidR="003212AC" w:rsidRPr="00715172">
        <w:rPr>
          <w:rFonts w:ascii="Calibri" w:hAnsi="Calibri" w:cs="Calibri"/>
          <w:sz w:val="22"/>
          <w:szCs w:val="22"/>
        </w:rPr>
        <w:t>. Dostępnych jest 8 podkładów:</w:t>
      </w:r>
    </w:p>
    <w:p w14:paraId="45B6E597" w14:textId="016676E0" w:rsidR="00AF7D72" w:rsidRPr="00715172" w:rsidRDefault="00AF7D72" w:rsidP="00BB2297">
      <w:pPr>
        <w:pStyle w:val="Akapitzlist"/>
        <w:numPr>
          <w:ilvl w:val="0"/>
          <w:numId w:val="1"/>
        </w:numPr>
        <w:jc w:val="both"/>
        <w:rPr>
          <w:rFonts w:ascii="Calibri" w:hAnsi="Calibri" w:cs="Calibri"/>
          <w:sz w:val="22"/>
          <w:szCs w:val="22"/>
        </w:rPr>
      </w:pPr>
      <w:r w:rsidRPr="00715172">
        <w:rPr>
          <w:rFonts w:ascii="Calibri" w:hAnsi="Calibri" w:cs="Calibri"/>
          <w:sz w:val="22"/>
          <w:szCs w:val="22"/>
        </w:rPr>
        <w:t>Hybrydowa mapa zobrazowań</w:t>
      </w:r>
    </w:p>
    <w:p w14:paraId="22CA09AE" w14:textId="61003DB1" w:rsidR="00AF7D72" w:rsidRPr="00715172" w:rsidRDefault="00AF7D72" w:rsidP="00BB2297">
      <w:pPr>
        <w:pStyle w:val="Akapitzlist"/>
        <w:numPr>
          <w:ilvl w:val="0"/>
          <w:numId w:val="1"/>
        </w:numPr>
        <w:jc w:val="both"/>
        <w:rPr>
          <w:rFonts w:ascii="Calibri" w:hAnsi="Calibri" w:cs="Calibri"/>
          <w:sz w:val="22"/>
          <w:szCs w:val="22"/>
        </w:rPr>
      </w:pPr>
      <w:r w:rsidRPr="00715172">
        <w:rPr>
          <w:rFonts w:ascii="Calibri" w:hAnsi="Calibri" w:cs="Calibri"/>
          <w:sz w:val="22"/>
          <w:szCs w:val="22"/>
        </w:rPr>
        <w:t>Topograficzna z warstwicami</w:t>
      </w:r>
    </w:p>
    <w:p w14:paraId="781CAFE8" w14:textId="3AA8DF7E" w:rsidR="00AF7D72" w:rsidRPr="00715172" w:rsidRDefault="00AF7D72" w:rsidP="00BB2297">
      <w:pPr>
        <w:pStyle w:val="Akapitzlist"/>
        <w:numPr>
          <w:ilvl w:val="0"/>
          <w:numId w:val="1"/>
        </w:numPr>
        <w:jc w:val="both"/>
        <w:rPr>
          <w:rFonts w:ascii="Calibri" w:hAnsi="Calibri" w:cs="Calibri"/>
          <w:sz w:val="22"/>
          <w:szCs w:val="22"/>
        </w:rPr>
      </w:pPr>
      <w:r w:rsidRPr="00715172">
        <w:rPr>
          <w:rFonts w:ascii="Calibri" w:hAnsi="Calibri" w:cs="Calibri"/>
          <w:sz w:val="22"/>
          <w:szCs w:val="22"/>
        </w:rPr>
        <w:t>Topograficzna</w:t>
      </w:r>
    </w:p>
    <w:p w14:paraId="492E4D1E" w14:textId="46972524" w:rsidR="00AF7D72" w:rsidRPr="00715172" w:rsidRDefault="00AF7D72" w:rsidP="00BB2297">
      <w:pPr>
        <w:pStyle w:val="Akapitzlist"/>
        <w:numPr>
          <w:ilvl w:val="0"/>
          <w:numId w:val="1"/>
        </w:numPr>
        <w:jc w:val="both"/>
        <w:rPr>
          <w:rFonts w:ascii="Calibri" w:hAnsi="Calibri" w:cs="Calibri"/>
          <w:sz w:val="22"/>
          <w:szCs w:val="22"/>
        </w:rPr>
      </w:pPr>
      <w:r w:rsidRPr="00715172">
        <w:rPr>
          <w:rFonts w:ascii="Calibri" w:hAnsi="Calibri" w:cs="Calibri"/>
          <w:sz w:val="22"/>
          <w:szCs w:val="22"/>
        </w:rPr>
        <w:t>Teren z etykietami</w:t>
      </w:r>
    </w:p>
    <w:p w14:paraId="4429DA3C" w14:textId="0B57D88D" w:rsidR="00AF7D72" w:rsidRPr="00715172" w:rsidRDefault="00AF7D72" w:rsidP="00BB2297">
      <w:pPr>
        <w:pStyle w:val="Akapitzlist"/>
        <w:numPr>
          <w:ilvl w:val="0"/>
          <w:numId w:val="1"/>
        </w:numPr>
        <w:jc w:val="both"/>
        <w:rPr>
          <w:rFonts w:ascii="Calibri" w:hAnsi="Calibri" w:cs="Calibri"/>
          <w:sz w:val="22"/>
          <w:szCs w:val="22"/>
        </w:rPr>
      </w:pPr>
      <w:r w:rsidRPr="00715172">
        <w:rPr>
          <w:rFonts w:ascii="Calibri" w:hAnsi="Calibri" w:cs="Calibri"/>
          <w:sz w:val="22"/>
          <w:szCs w:val="22"/>
        </w:rPr>
        <w:t>W odcieniach szarości</w:t>
      </w:r>
    </w:p>
    <w:p w14:paraId="67FDEDD1" w14:textId="18B7604D" w:rsidR="00AF7D72" w:rsidRPr="00715172" w:rsidRDefault="00AF7D72" w:rsidP="00BB2297">
      <w:pPr>
        <w:pStyle w:val="Akapitzlist"/>
        <w:numPr>
          <w:ilvl w:val="0"/>
          <w:numId w:val="1"/>
        </w:numPr>
        <w:jc w:val="both"/>
        <w:rPr>
          <w:rFonts w:ascii="Calibri" w:hAnsi="Calibri" w:cs="Calibri"/>
          <w:sz w:val="22"/>
          <w:szCs w:val="22"/>
        </w:rPr>
      </w:pPr>
      <w:r w:rsidRPr="00715172">
        <w:rPr>
          <w:rFonts w:ascii="Calibri" w:hAnsi="Calibri" w:cs="Calibri"/>
          <w:sz w:val="22"/>
          <w:szCs w:val="22"/>
        </w:rPr>
        <w:t xml:space="preserve">ESRI </w:t>
      </w:r>
      <w:proofErr w:type="spellStart"/>
      <w:r w:rsidRPr="00715172">
        <w:rPr>
          <w:rFonts w:ascii="Calibri" w:hAnsi="Calibri" w:cs="Calibri"/>
          <w:sz w:val="22"/>
          <w:szCs w:val="22"/>
        </w:rPr>
        <w:t>OpenStreetMap</w:t>
      </w:r>
      <w:proofErr w:type="spellEnd"/>
    </w:p>
    <w:p w14:paraId="76E88A08" w14:textId="4C73F3E2" w:rsidR="00AF7D72" w:rsidRPr="00715172" w:rsidRDefault="00AF7D72" w:rsidP="00BB2297">
      <w:pPr>
        <w:pStyle w:val="Akapitzlist"/>
        <w:numPr>
          <w:ilvl w:val="0"/>
          <w:numId w:val="1"/>
        </w:numPr>
        <w:jc w:val="both"/>
        <w:rPr>
          <w:rFonts w:ascii="Calibri" w:hAnsi="Calibri" w:cs="Calibri"/>
          <w:sz w:val="22"/>
          <w:szCs w:val="22"/>
        </w:rPr>
      </w:pPr>
      <w:proofErr w:type="spellStart"/>
      <w:r w:rsidRPr="00715172">
        <w:rPr>
          <w:rFonts w:ascii="Calibri" w:hAnsi="Calibri" w:cs="Calibri"/>
          <w:sz w:val="22"/>
          <w:szCs w:val="22"/>
        </w:rPr>
        <w:t>Orto</w:t>
      </w:r>
      <w:r w:rsidR="003212AC" w:rsidRPr="00715172">
        <w:rPr>
          <w:rFonts w:ascii="Calibri" w:hAnsi="Calibri" w:cs="Calibri"/>
          <w:sz w:val="22"/>
          <w:szCs w:val="22"/>
        </w:rPr>
        <w:t>fotomapa</w:t>
      </w:r>
      <w:proofErr w:type="spellEnd"/>
      <w:r w:rsidR="003212AC" w:rsidRPr="00715172">
        <w:rPr>
          <w:rFonts w:ascii="Calibri" w:hAnsi="Calibri" w:cs="Calibri"/>
          <w:sz w:val="22"/>
          <w:szCs w:val="22"/>
        </w:rPr>
        <w:t xml:space="preserve"> Polski</w:t>
      </w:r>
    </w:p>
    <w:p w14:paraId="4C34DBE9" w14:textId="0343F299" w:rsidR="00307783" w:rsidRPr="00715172" w:rsidRDefault="003212AC" w:rsidP="00210A71">
      <w:pPr>
        <w:pStyle w:val="Akapitzlist"/>
        <w:numPr>
          <w:ilvl w:val="0"/>
          <w:numId w:val="1"/>
        </w:numPr>
        <w:jc w:val="both"/>
        <w:rPr>
          <w:rFonts w:ascii="Calibri" w:hAnsi="Calibri" w:cs="Calibri"/>
          <w:sz w:val="22"/>
          <w:szCs w:val="22"/>
        </w:rPr>
      </w:pPr>
      <w:proofErr w:type="spellStart"/>
      <w:r w:rsidRPr="002D3CD5">
        <w:rPr>
          <w:rFonts w:ascii="Calibri" w:hAnsi="Calibri" w:cs="Calibri"/>
          <w:sz w:val="22"/>
          <w:szCs w:val="22"/>
        </w:rPr>
        <w:t>OpenStreetMap</w:t>
      </w:r>
      <w:proofErr w:type="spellEnd"/>
    </w:p>
    <w:p w14:paraId="3CCECE4F" w14:textId="44EB982D" w:rsidR="009B4130" w:rsidRPr="002D3CD5" w:rsidRDefault="009B4130" w:rsidP="00F926E0">
      <w:pPr>
        <w:pStyle w:val="Akapitzlist"/>
        <w:jc w:val="both"/>
        <w:rPr>
          <w:rFonts w:ascii="Calibri" w:hAnsi="Calibri" w:cs="Calibri"/>
          <w:sz w:val="22"/>
          <w:szCs w:val="22"/>
        </w:rPr>
      </w:pPr>
    </w:p>
    <w:p w14:paraId="77A4D69F" w14:textId="2C203AE8" w:rsidR="00BB2297" w:rsidRDefault="00E64042" w:rsidP="00CE3B84">
      <w:pPr>
        <w:jc w:val="center"/>
        <w:rPr>
          <w:rFonts w:ascii="Calibri" w:hAnsi="Calibri" w:cs="Calibri"/>
          <w:sz w:val="22"/>
          <w:szCs w:val="22"/>
        </w:rPr>
      </w:pPr>
      <w:r>
        <w:rPr>
          <w:rFonts w:ascii="Calibri" w:hAnsi="Calibri" w:cs="Calibr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4C8A6DD0" wp14:editId="6BCDAFDF">
                <wp:simplePos x="0" y="0"/>
                <wp:positionH relativeFrom="column">
                  <wp:posOffset>2425700</wp:posOffset>
                </wp:positionH>
                <wp:positionV relativeFrom="paragraph">
                  <wp:posOffset>539115</wp:posOffset>
                </wp:positionV>
                <wp:extent cx="544412" cy="153281"/>
                <wp:effectExtent l="19050" t="19050" r="27305" b="18415"/>
                <wp:wrapNone/>
                <wp:docPr id="1189564765" name="Prostokąt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4412" cy="153281"/>
                        </a:xfrm>
                        <a:prstGeom prst="rect">
                          <a:avLst/>
                        </a:prstGeom>
                        <a:noFill/>
                        <a:ln w="28575" cap="flat" cmpd="sng" algn="ctr">
                          <a:solidFill>
                            <a:srgbClr val="EE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BFC3BA0" id="Prostokąt 1" o:spid="_x0000_s1026" style="position:absolute;margin-left:191pt;margin-top:42.45pt;width:42.85pt;height:12.05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" filled="f" strokecolor="#e00" strokeweight="2.25pt"/>
            </w:pict>
          </mc:Fallback>
        </mc:AlternateContent>
      </w:r>
      <w:r w:rsidR="006B469E" w:rsidRPr="00715172">
        <w:rPr>
          <w:rFonts w:ascii="Calibri" w:hAnsi="Calibri" w:cs="Calibri"/>
          <w:noProof/>
          <w:sz w:val="22"/>
          <w:szCs w:val="22"/>
        </w:rPr>
        <w:drawing>
          <wp:inline distT="0" distB="0" distL="0" distR="0" wp14:anchorId="40C5307A" wp14:editId="3262CF75">
            <wp:extent cx="5760720" cy="687070"/>
            <wp:effectExtent l="19050" t="19050" r="11430" b="17780"/>
            <wp:docPr id="340218285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0218285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8707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4541898" w14:textId="42962CF6" w:rsidR="008C0B35" w:rsidRDefault="008C0B35">
      <w:pPr>
        <w:rPr>
          <w:rFonts w:ascii="Calibri" w:hAnsi="Calibri" w:cs="Calibri"/>
          <w:sz w:val="22"/>
          <w:szCs w:val="22"/>
        </w:rPr>
      </w:pPr>
      <w:r>
        <w:rPr>
          <w:rFonts w:ascii="Calibri" w:hAnsi="Calibri" w:cs="Calibri"/>
          <w:sz w:val="22"/>
          <w:szCs w:val="22"/>
        </w:rPr>
        <w:br w:type="page"/>
      </w:r>
    </w:p>
    <w:p w14:paraId="65395132" w14:textId="0C25B1D9" w:rsidR="009B4130" w:rsidRPr="000D4657" w:rsidRDefault="003312EE" w:rsidP="00715172">
      <w:pPr>
        <w:pStyle w:val="Nagwek1"/>
        <w:numPr>
          <w:ilvl w:val="0"/>
          <w:numId w:val="36"/>
        </w:numPr>
        <w:jc w:val="both"/>
        <w:rPr>
          <w:rFonts w:ascii="Calibri" w:hAnsi="Calibri" w:cs="Calibri"/>
        </w:rPr>
      </w:pPr>
      <w:bookmarkStart w:id="51" w:name="_Toc207959857"/>
      <w:bookmarkStart w:id="52" w:name="_Toc208223203"/>
      <w:bookmarkEnd w:id="51"/>
      <w:r w:rsidRPr="000D4657">
        <w:rPr>
          <w:rFonts w:ascii="Calibri" w:hAnsi="Calibri" w:cs="Calibri"/>
        </w:rPr>
        <w:lastRenderedPageBreak/>
        <w:t>Nawigacja na mapie BDL</w:t>
      </w:r>
      <w:bookmarkEnd w:id="52"/>
    </w:p>
    <w:p w14:paraId="46009565" w14:textId="54452229" w:rsidR="009B4130" w:rsidRPr="00715172" w:rsidRDefault="004D28F7" w:rsidP="00BB2297">
      <w:pPr>
        <w:jc w:val="both"/>
        <w:rPr>
          <w:rFonts w:ascii="Calibri" w:hAnsi="Calibri" w:cs="Calibri"/>
          <w:sz w:val="22"/>
          <w:szCs w:val="22"/>
        </w:rPr>
      </w:pPr>
      <w:r w:rsidRPr="00715172">
        <w:rPr>
          <w:rFonts w:ascii="Calibri" w:hAnsi="Calibri" w:cs="Calibri"/>
          <w:sz w:val="22"/>
          <w:szCs w:val="22"/>
        </w:rPr>
        <w:t xml:space="preserve">Klikając ikonę </w:t>
      </w:r>
      <w:r w:rsidR="00E64042">
        <w:rPr>
          <w:rFonts w:ascii="Calibri" w:hAnsi="Calibri" w:cs="Calibri"/>
          <w:sz w:val="22"/>
          <w:szCs w:val="22"/>
        </w:rPr>
        <w:t>„</w:t>
      </w:r>
      <w:r w:rsidR="009B4130" w:rsidRPr="00715172">
        <w:rPr>
          <w:rFonts w:ascii="Calibri" w:hAnsi="Calibri" w:cs="Calibri"/>
          <w:sz w:val="22"/>
          <w:szCs w:val="22"/>
        </w:rPr>
        <w:t>Znajdź moją lokalizację</w:t>
      </w:r>
      <w:r w:rsidR="00E64042">
        <w:rPr>
          <w:rFonts w:ascii="Calibri" w:hAnsi="Calibri" w:cs="Calibri"/>
          <w:sz w:val="22"/>
          <w:szCs w:val="22"/>
        </w:rPr>
        <w:t>”</w:t>
      </w:r>
      <w:r w:rsidR="005A0119">
        <w:rPr>
          <w:rFonts w:ascii="Calibri" w:hAnsi="Calibri" w:cs="Calibri"/>
          <w:sz w:val="22"/>
          <w:szCs w:val="22"/>
        </w:rPr>
        <w:t xml:space="preserve"> </w:t>
      </w:r>
      <w:r w:rsidR="004161A7">
        <w:rPr>
          <w:rFonts w:ascii="Calibri" w:hAnsi="Calibri" w:cs="Calibri"/>
          <w:sz w:val="22"/>
          <w:szCs w:val="22"/>
        </w:rPr>
        <w:t xml:space="preserve"> </w:t>
      </w:r>
      <w:r w:rsidR="00994E39" w:rsidRPr="00715172">
        <w:rPr>
          <w:rFonts w:ascii="Calibri" w:hAnsi="Calibri" w:cs="Calibri"/>
          <w:noProof/>
          <w:sz w:val="22"/>
          <w:szCs w:val="22"/>
        </w:rPr>
        <w:drawing>
          <wp:inline distT="0" distB="0" distL="0" distR="0" wp14:anchorId="22947CED" wp14:editId="14FCCE1A">
            <wp:extent cx="230588" cy="230588"/>
            <wp:effectExtent l="0" t="0" r="0" b="0"/>
            <wp:docPr id="971005584" name="Grafik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6481873" name="Grafika 1176481873"/>
                    <pic:cNvPicPr/>
                  </pic:nvPicPr>
                  <pic:blipFill>
                    <a:blip r:embed="rId32">
                      <a:extLst>
                        <a:ext uri="{96DAC541-7B7A-43D3-8B79-37D633B846F1}">
                          <asvg:svgBlip xmlns:asvg="http://schemas.microsoft.com/office/drawing/2016/SVG/main" r:embed="rId3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408" cy="2344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B4130" w:rsidRPr="00715172">
        <w:rPr>
          <w:rFonts w:ascii="Calibri" w:hAnsi="Calibri" w:cs="Calibri"/>
          <w:sz w:val="22"/>
          <w:szCs w:val="22"/>
        </w:rPr>
        <w:t xml:space="preserve">  </w:t>
      </w:r>
      <w:r w:rsidR="0088402B" w:rsidRPr="00715172">
        <w:rPr>
          <w:rFonts w:ascii="Calibri" w:hAnsi="Calibri" w:cs="Calibri"/>
          <w:sz w:val="22"/>
          <w:szCs w:val="22"/>
        </w:rPr>
        <w:t>można</w:t>
      </w:r>
      <w:r w:rsidR="009B4130" w:rsidRPr="00715172">
        <w:rPr>
          <w:rFonts w:ascii="Calibri" w:hAnsi="Calibri" w:cs="Calibri"/>
          <w:sz w:val="22"/>
          <w:szCs w:val="22"/>
        </w:rPr>
        <w:t xml:space="preserve"> sprawdzić swoje przybliżone położenie</w:t>
      </w:r>
      <w:r w:rsidR="00750946" w:rsidRPr="00715172">
        <w:rPr>
          <w:rFonts w:ascii="Calibri" w:hAnsi="Calibri" w:cs="Calibri"/>
          <w:sz w:val="22"/>
          <w:szCs w:val="22"/>
        </w:rPr>
        <w:t>. P</w:t>
      </w:r>
      <w:r w:rsidR="009B4130" w:rsidRPr="00715172">
        <w:rPr>
          <w:rFonts w:ascii="Calibri" w:hAnsi="Calibri" w:cs="Calibri"/>
          <w:sz w:val="22"/>
          <w:szCs w:val="22"/>
        </w:rPr>
        <w:t>ortal</w:t>
      </w:r>
      <w:r w:rsidR="00750946" w:rsidRPr="00715172">
        <w:rPr>
          <w:rFonts w:ascii="Calibri" w:hAnsi="Calibri" w:cs="Calibri"/>
          <w:sz w:val="22"/>
          <w:szCs w:val="22"/>
        </w:rPr>
        <w:t xml:space="preserve"> </w:t>
      </w:r>
      <w:r w:rsidR="009B4130" w:rsidRPr="00715172">
        <w:rPr>
          <w:rFonts w:ascii="Calibri" w:hAnsi="Calibri" w:cs="Calibri"/>
          <w:sz w:val="22"/>
          <w:szCs w:val="22"/>
        </w:rPr>
        <w:t>automatycznie przybliż</w:t>
      </w:r>
      <w:r w:rsidR="00750946" w:rsidRPr="00715172">
        <w:rPr>
          <w:rFonts w:ascii="Calibri" w:hAnsi="Calibri" w:cs="Calibri"/>
          <w:sz w:val="22"/>
          <w:szCs w:val="22"/>
        </w:rPr>
        <w:t>y</w:t>
      </w:r>
      <w:r w:rsidR="009B4130" w:rsidRPr="00715172">
        <w:rPr>
          <w:rFonts w:ascii="Calibri" w:hAnsi="Calibri" w:cs="Calibri"/>
          <w:sz w:val="22"/>
          <w:szCs w:val="22"/>
        </w:rPr>
        <w:t xml:space="preserve"> się do miejsca, w którym znajduj</w:t>
      </w:r>
      <w:r w:rsidR="00B36D8B" w:rsidRPr="00715172">
        <w:rPr>
          <w:rFonts w:ascii="Calibri" w:hAnsi="Calibri" w:cs="Calibri"/>
          <w:sz w:val="22"/>
          <w:szCs w:val="22"/>
        </w:rPr>
        <w:t xml:space="preserve">e </w:t>
      </w:r>
      <w:r w:rsidR="009B4130" w:rsidRPr="00715172">
        <w:rPr>
          <w:rFonts w:ascii="Calibri" w:hAnsi="Calibri" w:cs="Calibri"/>
          <w:sz w:val="22"/>
          <w:szCs w:val="22"/>
        </w:rPr>
        <w:t>się użytkownik</w:t>
      </w:r>
      <w:r w:rsidR="00750946" w:rsidRPr="00715172">
        <w:rPr>
          <w:rFonts w:ascii="Calibri" w:hAnsi="Calibri" w:cs="Calibri"/>
          <w:sz w:val="22"/>
          <w:szCs w:val="22"/>
        </w:rPr>
        <w:t>.</w:t>
      </w:r>
    </w:p>
    <w:p w14:paraId="2A079A94" w14:textId="2293D695" w:rsidR="00750946" w:rsidRPr="00715172" w:rsidRDefault="003312EE" w:rsidP="00BB2297">
      <w:pPr>
        <w:jc w:val="both"/>
        <w:rPr>
          <w:rFonts w:ascii="Calibri" w:hAnsi="Calibri" w:cs="Calibri"/>
          <w:sz w:val="22"/>
          <w:szCs w:val="22"/>
        </w:rPr>
      </w:pPr>
      <w:r w:rsidRPr="00715172">
        <w:rPr>
          <w:rFonts w:ascii="Calibri" w:hAnsi="Calibri" w:cs="Calibri"/>
          <w:sz w:val="22"/>
          <w:szCs w:val="22"/>
        </w:rPr>
        <w:t xml:space="preserve">Ikony </w:t>
      </w:r>
      <w:r w:rsidR="00E64042">
        <w:rPr>
          <w:rFonts w:ascii="Calibri" w:hAnsi="Calibri" w:cs="Calibri"/>
          <w:sz w:val="22"/>
          <w:szCs w:val="22"/>
        </w:rPr>
        <w:t>„</w:t>
      </w:r>
      <w:r w:rsidRPr="00715172">
        <w:rPr>
          <w:rFonts w:ascii="Calibri" w:hAnsi="Calibri" w:cs="Calibri"/>
          <w:sz w:val="22"/>
          <w:szCs w:val="22"/>
        </w:rPr>
        <w:t>plus</w:t>
      </w:r>
      <w:r w:rsidR="00E64042">
        <w:rPr>
          <w:rFonts w:ascii="Calibri" w:hAnsi="Calibri" w:cs="Calibri"/>
          <w:sz w:val="22"/>
          <w:szCs w:val="22"/>
        </w:rPr>
        <w:t>”</w:t>
      </w:r>
      <w:r w:rsidR="005A0119">
        <w:rPr>
          <w:rFonts w:ascii="Calibri" w:hAnsi="Calibri" w:cs="Calibri"/>
          <w:sz w:val="22"/>
          <w:szCs w:val="22"/>
        </w:rPr>
        <w:t xml:space="preserve"> </w:t>
      </w:r>
      <w:r w:rsidR="004161A7">
        <w:rPr>
          <w:rFonts w:ascii="Calibri" w:hAnsi="Calibri" w:cs="Calibri"/>
          <w:sz w:val="22"/>
          <w:szCs w:val="22"/>
        </w:rPr>
        <w:t xml:space="preserve"> </w:t>
      </w:r>
      <w:r w:rsidR="00A75D97" w:rsidRPr="00715172">
        <w:rPr>
          <w:rFonts w:ascii="Calibri" w:hAnsi="Calibri" w:cs="Calibri"/>
          <w:noProof/>
          <w:sz w:val="22"/>
          <w:szCs w:val="22"/>
        </w:rPr>
        <w:drawing>
          <wp:inline distT="0" distB="0" distL="0" distR="0" wp14:anchorId="088AE8F3" wp14:editId="7E495303">
            <wp:extent cx="230400" cy="230400"/>
            <wp:effectExtent l="0" t="0" r="0" b="0"/>
            <wp:docPr id="1078864796" name="Grafika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8864796" name="Grafika 1078864796"/>
                    <pic:cNvPicPr/>
                  </pic:nvPicPr>
                  <pic:blipFill>
                    <a:blip r:embed="rId34">
                      <a:extLst>
                        <a:ext uri="{96DAC541-7B7A-43D3-8B79-37D633B846F1}">
                          <asvg:svgBlip xmlns:asvg="http://schemas.microsoft.com/office/drawing/2016/SVG/main" r:embed="rId3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0400" cy="23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A0119">
        <w:rPr>
          <w:rFonts w:ascii="Calibri" w:hAnsi="Calibri" w:cs="Calibri"/>
          <w:sz w:val="22"/>
          <w:szCs w:val="22"/>
        </w:rPr>
        <w:t xml:space="preserve"> </w:t>
      </w:r>
      <w:r w:rsidR="006A7309">
        <w:rPr>
          <w:rFonts w:ascii="Calibri" w:hAnsi="Calibri" w:cs="Calibri"/>
          <w:sz w:val="22"/>
          <w:szCs w:val="22"/>
        </w:rPr>
        <w:t xml:space="preserve"> </w:t>
      </w:r>
      <w:r w:rsidRPr="00715172">
        <w:rPr>
          <w:rFonts w:ascii="Calibri" w:hAnsi="Calibri" w:cs="Calibri"/>
          <w:sz w:val="22"/>
          <w:szCs w:val="22"/>
        </w:rPr>
        <w:t xml:space="preserve"> i </w:t>
      </w:r>
      <w:r w:rsidR="00E64042">
        <w:rPr>
          <w:rFonts w:ascii="Calibri" w:hAnsi="Calibri" w:cs="Calibri"/>
          <w:sz w:val="22"/>
          <w:szCs w:val="22"/>
        </w:rPr>
        <w:t>„</w:t>
      </w:r>
      <w:r w:rsidRPr="00715172">
        <w:rPr>
          <w:rFonts w:ascii="Calibri" w:hAnsi="Calibri" w:cs="Calibri"/>
          <w:sz w:val="22"/>
          <w:szCs w:val="22"/>
        </w:rPr>
        <w:t>minus</w:t>
      </w:r>
      <w:r w:rsidR="00E64042">
        <w:rPr>
          <w:rFonts w:ascii="Calibri" w:hAnsi="Calibri" w:cs="Calibri"/>
          <w:sz w:val="22"/>
          <w:szCs w:val="22"/>
        </w:rPr>
        <w:t>”</w:t>
      </w:r>
      <w:r w:rsidR="005A0119">
        <w:rPr>
          <w:rFonts w:ascii="Calibri" w:hAnsi="Calibri" w:cs="Calibri"/>
          <w:sz w:val="22"/>
          <w:szCs w:val="22"/>
        </w:rPr>
        <w:t xml:space="preserve"> </w:t>
      </w:r>
      <w:r w:rsidR="004161A7">
        <w:rPr>
          <w:rFonts w:ascii="Calibri" w:hAnsi="Calibri" w:cs="Calibri"/>
          <w:sz w:val="22"/>
          <w:szCs w:val="22"/>
        </w:rPr>
        <w:t xml:space="preserve"> </w:t>
      </w:r>
      <w:r w:rsidR="00A75D97" w:rsidRPr="00715172">
        <w:rPr>
          <w:rFonts w:ascii="Calibri" w:hAnsi="Calibri" w:cs="Calibri"/>
          <w:noProof/>
          <w:sz w:val="22"/>
          <w:szCs w:val="22"/>
        </w:rPr>
        <w:drawing>
          <wp:inline distT="0" distB="0" distL="0" distR="0" wp14:anchorId="2307B689" wp14:editId="02E0CF10">
            <wp:extent cx="230400" cy="230400"/>
            <wp:effectExtent l="0" t="0" r="0" b="0"/>
            <wp:docPr id="2011298498" name="Grafika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1298498" name="Grafika 2011298498"/>
                    <pic:cNvPicPr/>
                  </pic:nvPicPr>
                  <pic:blipFill>
                    <a:blip r:embed="rId36">
                      <a:extLst>
                        <a:ext uri="{96DAC541-7B7A-43D3-8B79-37D633B846F1}">
                          <asvg:svgBlip xmlns:asvg="http://schemas.microsoft.com/office/drawing/2016/SVG/main" r:embed="rId3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V="1">
                      <a:off x="0" y="0"/>
                      <a:ext cx="230400" cy="23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15172">
        <w:rPr>
          <w:rFonts w:ascii="Calibri" w:hAnsi="Calibri" w:cs="Calibri"/>
          <w:sz w:val="22"/>
          <w:szCs w:val="22"/>
        </w:rPr>
        <w:t xml:space="preserve"> </w:t>
      </w:r>
      <w:r w:rsidR="005A0119">
        <w:rPr>
          <w:rFonts w:ascii="Calibri" w:hAnsi="Calibri" w:cs="Calibri"/>
          <w:sz w:val="22"/>
          <w:szCs w:val="22"/>
        </w:rPr>
        <w:t xml:space="preserve"> </w:t>
      </w:r>
      <w:r w:rsidRPr="00715172">
        <w:rPr>
          <w:rFonts w:ascii="Calibri" w:hAnsi="Calibri" w:cs="Calibri"/>
          <w:sz w:val="22"/>
          <w:szCs w:val="22"/>
        </w:rPr>
        <w:t>służą do przybliżania i oddalania mapy.</w:t>
      </w:r>
    </w:p>
    <w:p w14:paraId="6B24FCD3" w14:textId="3EACB6CA" w:rsidR="00F35C3A" w:rsidRPr="00715172" w:rsidRDefault="00F35C3A" w:rsidP="00BB2297">
      <w:pPr>
        <w:jc w:val="both"/>
        <w:rPr>
          <w:rFonts w:ascii="Calibri" w:hAnsi="Calibri" w:cs="Calibri"/>
          <w:sz w:val="22"/>
          <w:szCs w:val="22"/>
        </w:rPr>
      </w:pPr>
      <w:r w:rsidRPr="00715172">
        <w:rPr>
          <w:rFonts w:ascii="Calibri" w:hAnsi="Calibri" w:cs="Calibri"/>
          <w:sz w:val="22"/>
          <w:szCs w:val="22"/>
        </w:rPr>
        <w:t xml:space="preserve">Wybierając </w:t>
      </w:r>
      <w:r w:rsidR="00E64042">
        <w:rPr>
          <w:rFonts w:ascii="Calibri" w:hAnsi="Calibri" w:cs="Calibri"/>
          <w:sz w:val="22"/>
          <w:szCs w:val="22"/>
        </w:rPr>
        <w:t>„</w:t>
      </w:r>
      <w:r w:rsidRPr="00715172">
        <w:rPr>
          <w:rFonts w:ascii="Calibri" w:hAnsi="Calibri" w:cs="Calibri"/>
          <w:sz w:val="22"/>
          <w:szCs w:val="22"/>
        </w:rPr>
        <w:t>Pokaż całą Polskę</w:t>
      </w:r>
      <w:r w:rsidR="00E64042">
        <w:rPr>
          <w:rFonts w:ascii="Calibri" w:hAnsi="Calibri" w:cs="Calibri"/>
          <w:sz w:val="22"/>
          <w:szCs w:val="22"/>
        </w:rPr>
        <w:t>”</w:t>
      </w:r>
      <w:r w:rsidR="005A0119">
        <w:rPr>
          <w:rFonts w:ascii="Calibri" w:hAnsi="Calibri" w:cs="Calibri"/>
          <w:noProof/>
          <w:sz w:val="22"/>
          <w:szCs w:val="22"/>
        </w:rPr>
        <w:t xml:space="preserve"> </w:t>
      </w:r>
      <w:r w:rsidR="002D3CD5">
        <w:rPr>
          <w:rFonts w:ascii="Calibri" w:hAnsi="Calibri" w:cs="Calibri"/>
          <w:noProof/>
          <w:sz w:val="22"/>
          <w:szCs w:val="22"/>
        </w:rPr>
        <w:t xml:space="preserve"> </w:t>
      </w:r>
      <w:r w:rsidR="000F0510" w:rsidRPr="00715172">
        <w:rPr>
          <w:rFonts w:ascii="Calibri" w:hAnsi="Calibri" w:cs="Calibri"/>
          <w:noProof/>
          <w:sz w:val="22"/>
          <w:szCs w:val="22"/>
        </w:rPr>
        <w:drawing>
          <wp:inline distT="0" distB="0" distL="0" distR="0" wp14:anchorId="4067551C" wp14:editId="0FF86BB2">
            <wp:extent cx="230400" cy="230400"/>
            <wp:effectExtent l="0" t="0" r="0" b="0"/>
            <wp:docPr id="712028869" name="Graf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2028869" name="Grafika 712028869"/>
                    <pic:cNvPicPr/>
                  </pic:nvPicPr>
                  <pic:blipFill>
                    <a:blip r:embed="rId38">
                      <a:extLst>
                        <a:ext uri="{96DAC541-7B7A-43D3-8B79-37D633B846F1}">
                          <asvg:svgBlip xmlns:asvg="http://schemas.microsoft.com/office/drawing/2016/SVG/main" r:embed="rId3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0400" cy="23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D3CD5">
        <w:rPr>
          <w:rFonts w:ascii="Calibri" w:hAnsi="Calibri" w:cs="Calibri"/>
          <w:noProof/>
          <w:sz w:val="22"/>
          <w:szCs w:val="22"/>
        </w:rPr>
        <w:t xml:space="preserve"> </w:t>
      </w:r>
      <w:r w:rsidR="005A0119">
        <w:rPr>
          <w:rFonts w:ascii="Calibri" w:hAnsi="Calibri" w:cs="Calibri"/>
          <w:sz w:val="22"/>
          <w:szCs w:val="22"/>
        </w:rPr>
        <w:t xml:space="preserve"> </w:t>
      </w:r>
      <w:r w:rsidR="00AD557F" w:rsidRPr="00715172">
        <w:rPr>
          <w:rFonts w:ascii="Calibri" w:hAnsi="Calibri" w:cs="Calibri"/>
          <w:sz w:val="22"/>
          <w:szCs w:val="22"/>
        </w:rPr>
        <w:t>użytkownik wraca do widoku całego kraju, co ułatwia wybór nowego obszaru bez konieczności wielokrotnego oddalania mapy</w:t>
      </w:r>
      <w:r w:rsidR="004161A7">
        <w:rPr>
          <w:rFonts w:ascii="Calibri" w:hAnsi="Calibri" w:cs="Calibri"/>
          <w:sz w:val="22"/>
          <w:szCs w:val="22"/>
        </w:rPr>
        <w:t>.</w:t>
      </w:r>
    </w:p>
    <w:p w14:paraId="5170166A" w14:textId="62B12732" w:rsidR="0088402B" w:rsidRPr="00715172" w:rsidRDefault="0088402B" w:rsidP="00BB2297">
      <w:pPr>
        <w:jc w:val="both"/>
        <w:rPr>
          <w:rFonts w:ascii="Calibri" w:hAnsi="Calibri" w:cs="Calibri"/>
          <w:sz w:val="22"/>
          <w:szCs w:val="22"/>
        </w:rPr>
      </w:pPr>
      <w:r w:rsidRPr="00715172">
        <w:rPr>
          <w:rFonts w:ascii="Calibri" w:hAnsi="Calibri" w:cs="Calibri"/>
          <w:sz w:val="22"/>
          <w:szCs w:val="22"/>
        </w:rPr>
        <w:t xml:space="preserve">Klikając na </w:t>
      </w:r>
      <w:r w:rsidR="00E64042">
        <w:rPr>
          <w:rFonts w:ascii="Calibri" w:hAnsi="Calibri" w:cs="Calibri"/>
          <w:sz w:val="22"/>
          <w:szCs w:val="22"/>
        </w:rPr>
        <w:t>„</w:t>
      </w:r>
      <w:r w:rsidRPr="00715172">
        <w:rPr>
          <w:rFonts w:ascii="Calibri" w:hAnsi="Calibri" w:cs="Calibri"/>
          <w:sz w:val="22"/>
          <w:szCs w:val="22"/>
        </w:rPr>
        <w:t>Przybliż mapę</w:t>
      </w:r>
      <w:r w:rsidR="00E64042">
        <w:rPr>
          <w:rFonts w:ascii="Calibri" w:hAnsi="Calibri" w:cs="Calibri"/>
          <w:sz w:val="22"/>
          <w:szCs w:val="22"/>
        </w:rPr>
        <w:t>”</w:t>
      </w:r>
      <w:r w:rsidR="005A0119">
        <w:rPr>
          <w:rFonts w:ascii="Calibri" w:hAnsi="Calibri" w:cs="Calibri"/>
          <w:sz w:val="22"/>
          <w:szCs w:val="22"/>
        </w:rPr>
        <w:t xml:space="preserve"> </w:t>
      </w:r>
      <w:r w:rsidR="00E64042">
        <w:rPr>
          <w:rFonts w:ascii="Calibri" w:hAnsi="Calibri" w:cs="Calibri"/>
          <w:sz w:val="22"/>
          <w:szCs w:val="22"/>
        </w:rPr>
        <w:t xml:space="preserve"> </w:t>
      </w:r>
      <w:r w:rsidR="00A75D97" w:rsidRPr="00715172">
        <w:rPr>
          <w:rFonts w:ascii="Calibri" w:hAnsi="Calibri" w:cs="Calibri"/>
          <w:noProof/>
          <w:sz w:val="22"/>
          <w:szCs w:val="22"/>
        </w:rPr>
        <w:drawing>
          <wp:inline distT="0" distB="0" distL="0" distR="0" wp14:anchorId="48F13C09" wp14:editId="2BD4B0C1">
            <wp:extent cx="230400" cy="230400"/>
            <wp:effectExtent l="0" t="0" r="0" b="0"/>
            <wp:docPr id="1860312041" name="Grafika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0312041" name="Grafika 1860312041"/>
                    <pic:cNvPicPr/>
                  </pic:nvPicPr>
                  <pic:blipFill>
                    <a:blip r:embed="rId40">
                      <a:extLst>
                        <a:ext uri="{96DAC541-7B7A-43D3-8B79-37D633B846F1}">
                          <asvg:svgBlip xmlns:asvg="http://schemas.microsoft.com/office/drawing/2016/SVG/main" r:embed="rId4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0400" cy="23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15172">
        <w:rPr>
          <w:rFonts w:ascii="Calibri" w:hAnsi="Calibri" w:cs="Calibri"/>
          <w:sz w:val="22"/>
          <w:szCs w:val="22"/>
        </w:rPr>
        <w:t xml:space="preserve"> </w:t>
      </w:r>
      <w:r w:rsidR="005A0119">
        <w:rPr>
          <w:rFonts w:ascii="Calibri" w:hAnsi="Calibri" w:cs="Calibri"/>
          <w:sz w:val="22"/>
          <w:szCs w:val="22"/>
        </w:rPr>
        <w:t xml:space="preserve"> </w:t>
      </w:r>
      <w:r w:rsidR="00AD557F" w:rsidRPr="00715172">
        <w:rPr>
          <w:rFonts w:ascii="Calibri" w:hAnsi="Calibri" w:cs="Calibri"/>
          <w:sz w:val="22"/>
          <w:szCs w:val="22"/>
        </w:rPr>
        <w:t>można przybliżyć wybrany obszar na mapie.</w:t>
      </w:r>
    </w:p>
    <w:p w14:paraId="4F1C699F" w14:textId="4CC780DE" w:rsidR="0088402B" w:rsidRPr="00715172" w:rsidRDefault="0088402B" w:rsidP="00BB2297">
      <w:pPr>
        <w:jc w:val="both"/>
        <w:rPr>
          <w:rFonts w:ascii="Calibri" w:hAnsi="Calibri" w:cs="Calibri"/>
          <w:sz w:val="22"/>
          <w:szCs w:val="22"/>
        </w:rPr>
      </w:pPr>
      <w:r w:rsidRPr="00715172">
        <w:rPr>
          <w:rFonts w:ascii="Calibri" w:hAnsi="Calibri" w:cs="Calibri"/>
          <w:sz w:val="22"/>
          <w:szCs w:val="22"/>
        </w:rPr>
        <w:t xml:space="preserve">Korzystając ze strzałki </w:t>
      </w:r>
      <w:r w:rsidR="00E64042">
        <w:rPr>
          <w:rFonts w:ascii="Calibri" w:hAnsi="Calibri" w:cs="Calibri"/>
          <w:sz w:val="22"/>
          <w:szCs w:val="22"/>
        </w:rPr>
        <w:t>„</w:t>
      </w:r>
      <w:r w:rsidRPr="00715172">
        <w:rPr>
          <w:rFonts w:ascii="Calibri" w:hAnsi="Calibri" w:cs="Calibri"/>
          <w:sz w:val="22"/>
          <w:szCs w:val="22"/>
        </w:rPr>
        <w:t>Poprzedni</w:t>
      </w:r>
      <w:r w:rsidR="002D3CD5">
        <w:rPr>
          <w:rFonts w:ascii="Calibri" w:hAnsi="Calibri" w:cs="Calibri"/>
          <w:sz w:val="22"/>
          <w:szCs w:val="22"/>
        </w:rPr>
        <w:t xml:space="preserve"> </w:t>
      </w:r>
      <w:r w:rsidRPr="00715172">
        <w:rPr>
          <w:rFonts w:ascii="Calibri" w:hAnsi="Calibri" w:cs="Calibri"/>
          <w:sz w:val="22"/>
          <w:szCs w:val="22"/>
        </w:rPr>
        <w:t>widok</w:t>
      </w:r>
      <w:r w:rsidR="002D3CD5">
        <w:rPr>
          <w:rFonts w:ascii="Calibri" w:hAnsi="Calibri" w:cs="Calibri"/>
          <w:sz w:val="22"/>
          <w:szCs w:val="22"/>
        </w:rPr>
        <w:t xml:space="preserve">”  </w:t>
      </w:r>
      <w:r w:rsidR="002D3CD5" w:rsidRPr="00715172">
        <w:rPr>
          <w:rFonts w:ascii="Calibri" w:hAnsi="Calibri" w:cs="Calibri"/>
          <w:noProof/>
          <w:sz w:val="22"/>
          <w:szCs w:val="22"/>
        </w:rPr>
        <w:drawing>
          <wp:inline distT="0" distB="0" distL="0" distR="0" wp14:anchorId="6D170B02" wp14:editId="280E2FC2">
            <wp:extent cx="230400" cy="230400"/>
            <wp:effectExtent l="0" t="0" r="0" b="0"/>
            <wp:docPr id="35277175" name="Grafika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3730741" name="Grafika 1563730741"/>
                    <pic:cNvPicPr/>
                  </pic:nvPicPr>
                  <pic:blipFill>
                    <a:blip r:embed="rId42">
                      <a:extLst>
                        <a:ext uri="{96DAC541-7B7A-43D3-8B79-37D633B846F1}">
                          <asvg:svgBlip xmlns:asvg="http://schemas.microsoft.com/office/drawing/2016/SVG/main" r:embed="rId4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V="1">
                      <a:off x="0" y="0"/>
                      <a:ext cx="230400" cy="23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15172">
        <w:rPr>
          <w:rFonts w:ascii="Calibri" w:hAnsi="Calibri" w:cs="Calibri"/>
          <w:sz w:val="22"/>
          <w:szCs w:val="22"/>
        </w:rPr>
        <w:t xml:space="preserve"> </w:t>
      </w:r>
      <w:r w:rsidR="002D3CD5">
        <w:rPr>
          <w:rFonts w:ascii="Calibri" w:hAnsi="Calibri" w:cs="Calibri"/>
          <w:sz w:val="22"/>
          <w:szCs w:val="22"/>
        </w:rPr>
        <w:t xml:space="preserve"> </w:t>
      </w:r>
      <w:r w:rsidRPr="00715172">
        <w:rPr>
          <w:rFonts w:ascii="Calibri" w:hAnsi="Calibri" w:cs="Calibri"/>
          <w:sz w:val="22"/>
          <w:szCs w:val="22"/>
        </w:rPr>
        <w:t>wracamy do poprzedniego zasięgu mapy.</w:t>
      </w:r>
    </w:p>
    <w:p w14:paraId="4CE493CF" w14:textId="31D406A1" w:rsidR="0088402B" w:rsidRPr="00715172" w:rsidRDefault="00C05E96" w:rsidP="00BB2297">
      <w:pPr>
        <w:jc w:val="both"/>
        <w:rPr>
          <w:rFonts w:ascii="Calibri" w:hAnsi="Calibri" w:cs="Calibri"/>
          <w:sz w:val="22"/>
          <w:szCs w:val="22"/>
        </w:rPr>
      </w:pPr>
      <w:r w:rsidRPr="00715172">
        <w:rPr>
          <w:rFonts w:ascii="Calibri" w:hAnsi="Calibri" w:cs="Calibri"/>
          <w:sz w:val="22"/>
          <w:szCs w:val="22"/>
        </w:rPr>
        <w:t xml:space="preserve">Strzałka </w:t>
      </w:r>
      <w:r w:rsidR="00E64042">
        <w:rPr>
          <w:rFonts w:ascii="Calibri" w:hAnsi="Calibri" w:cs="Calibri"/>
          <w:sz w:val="22"/>
          <w:szCs w:val="22"/>
        </w:rPr>
        <w:t>„</w:t>
      </w:r>
      <w:r w:rsidR="0088402B" w:rsidRPr="00715172">
        <w:rPr>
          <w:rFonts w:ascii="Calibri" w:hAnsi="Calibri" w:cs="Calibri"/>
          <w:sz w:val="22"/>
          <w:szCs w:val="22"/>
        </w:rPr>
        <w:t>Następny widok</w:t>
      </w:r>
      <w:r w:rsidR="00E64042">
        <w:rPr>
          <w:rFonts w:ascii="Calibri" w:hAnsi="Calibri" w:cs="Calibri"/>
          <w:sz w:val="22"/>
          <w:szCs w:val="22"/>
        </w:rPr>
        <w:t xml:space="preserve">” </w:t>
      </w:r>
      <w:r w:rsidR="005A0119">
        <w:rPr>
          <w:rFonts w:ascii="Calibri" w:hAnsi="Calibri" w:cs="Calibri"/>
          <w:sz w:val="22"/>
          <w:szCs w:val="22"/>
        </w:rPr>
        <w:t xml:space="preserve"> </w:t>
      </w:r>
      <w:r w:rsidR="00A75D97" w:rsidRPr="00715172">
        <w:rPr>
          <w:rFonts w:ascii="Calibri" w:hAnsi="Calibri" w:cs="Calibri"/>
          <w:noProof/>
          <w:sz w:val="22"/>
          <w:szCs w:val="22"/>
        </w:rPr>
        <w:drawing>
          <wp:inline distT="0" distB="0" distL="0" distR="0" wp14:anchorId="716253B1" wp14:editId="297B130A">
            <wp:extent cx="230400" cy="230400"/>
            <wp:effectExtent l="0" t="0" r="0" b="0"/>
            <wp:docPr id="1569361181" name="Grafika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9361181" name="Grafika 1569361181"/>
                    <pic:cNvPicPr/>
                  </pic:nvPicPr>
                  <pic:blipFill>
                    <a:blip r:embed="rId44">
                      <a:extLst>
                        <a:ext uri="{96DAC541-7B7A-43D3-8B79-37D633B846F1}">
                          <asvg:svgBlip xmlns:asvg="http://schemas.microsoft.com/office/drawing/2016/SVG/main" r:embed="rId4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0400" cy="23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8402B" w:rsidRPr="00715172">
        <w:rPr>
          <w:rFonts w:ascii="Calibri" w:hAnsi="Calibri" w:cs="Calibri"/>
          <w:sz w:val="22"/>
          <w:szCs w:val="22"/>
        </w:rPr>
        <w:t xml:space="preserve"> </w:t>
      </w:r>
      <w:r w:rsidR="00E64042">
        <w:rPr>
          <w:rFonts w:ascii="Calibri" w:hAnsi="Calibri" w:cs="Calibri"/>
          <w:sz w:val="22"/>
          <w:szCs w:val="22"/>
        </w:rPr>
        <w:t xml:space="preserve"> </w:t>
      </w:r>
      <w:r w:rsidR="0088402B" w:rsidRPr="00715172">
        <w:rPr>
          <w:rFonts w:ascii="Calibri" w:hAnsi="Calibri" w:cs="Calibri"/>
          <w:sz w:val="22"/>
          <w:szCs w:val="22"/>
        </w:rPr>
        <w:t>przeskalowuje mapę do następnego zasięgu</w:t>
      </w:r>
      <w:r w:rsidR="0018626A">
        <w:rPr>
          <w:rFonts w:ascii="Calibri" w:hAnsi="Calibri" w:cs="Calibri"/>
          <w:sz w:val="22"/>
          <w:szCs w:val="22"/>
        </w:rPr>
        <w:t>.</w:t>
      </w:r>
    </w:p>
    <w:p w14:paraId="40849517" w14:textId="77777777" w:rsidR="003F0C2D" w:rsidRDefault="003F0C2D" w:rsidP="003F0C2D">
      <w:pPr>
        <w:rPr>
          <w:rFonts w:ascii="Calibri" w:hAnsi="Calibri" w:cs="Calibri"/>
          <w:sz w:val="22"/>
          <w:szCs w:val="22"/>
        </w:rPr>
      </w:pPr>
    </w:p>
    <w:p w14:paraId="0F9E71A2" w14:textId="0B4B8384" w:rsidR="003F0C2D" w:rsidRDefault="003F0C2D">
      <w:pPr>
        <w:rPr>
          <w:rFonts w:ascii="Calibri" w:hAnsi="Calibri" w:cs="Calibri"/>
          <w:sz w:val="22"/>
          <w:szCs w:val="22"/>
        </w:rPr>
      </w:pPr>
      <w:r>
        <w:rPr>
          <w:rFonts w:ascii="Calibri" w:hAnsi="Calibri" w:cs="Calibri"/>
          <w:sz w:val="22"/>
          <w:szCs w:val="22"/>
        </w:rPr>
        <w:br w:type="page"/>
      </w:r>
    </w:p>
    <w:p w14:paraId="0F0A95A5" w14:textId="6DEC40D1" w:rsidR="001D7D0A" w:rsidRPr="00715172" w:rsidRDefault="003312EE" w:rsidP="00715172">
      <w:pPr>
        <w:pStyle w:val="Nagwek1"/>
        <w:numPr>
          <w:ilvl w:val="0"/>
          <w:numId w:val="36"/>
        </w:numPr>
        <w:jc w:val="both"/>
      </w:pPr>
      <w:bookmarkStart w:id="53" w:name="_Toc207971268"/>
      <w:bookmarkStart w:id="54" w:name="_Toc207959859"/>
      <w:bookmarkStart w:id="55" w:name="_Toc208223204"/>
      <w:bookmarkEnd w:id="53"/>
      <w:bookmarkEnd w:id="54"/>
      <w:r w:rsidRPr="000D4657">
        <w:rPr>
          <w:rFonts w:ascii="Calibri" w:hAnsi="Calibri" w:cs="Calibri"/>
        </w:rPr>
        <w:lastRenderedPageBreak/>
        <w:t>Narzędzie Identyfikuj</w:t>
      </w:r>
      <w:bookmarkEnd w:id="55"/>
    </w:p>
    <w:p w14:paraId="65C5F0ED" w14:textId="6F95F7F0" w:rsidR="001D7D0A" w:rsidRDefault="009027B6" w:rsidP="00BB2297">
      <w:pPr>
        <w:jc w:val="both"/>
        <w:rPr>
          <w:rFonts w:ascii="Calibri" w:hAnsi="Calibri" w:cs="Calibri"/>
          <w:sz w:val="22"/>
          <w:szCs w:val="22"/>
        </w:rPr>
      </w:pPr>
      <w:r w:rsidRPr="00715172">
        <w:rPr>
          <w:rFonts w:ascii="Calibri" w:hAnsi="Calibri" w:cs="Calibri"/>
          <w:sz w:val="22"/>
          <w:szCs w:val="22"/>
        </w:rPr>
        <w:t>Narzędzie „Identyfikuj”</w:t>
      </w:r>
      <w:r w:rsidR="00C44134" w:rsidRPr="00715172">
        <w:rPr>
          <w:rFonts w:ascii="Calibri" w:hAnsi="Calibri" w:cs="Calibri"/>
          <w:sz w:val="22"/>
          <w:szCs w:val="22"/>
        </w:rPr>
        <w:t xml:space="preserve"> </w:t>
      </w:r>
      <w:r w:rsidR="00C44134" w:rsidRPr="00715172">
        <w:rPr>
          <w:rFonts w:ascii="Calibri" w:hAnsi="Calibri" w:cs="Calibri"/>
          <w:noProof/>
          <w:sz w:val="22"/>
          <w:szCs w:val="22"/>
        </w:rPr>
        <w:drawing>
          <wp:inline distT="0" distB="0" distL="0" distR="0" wp14:anchorId="7294DC4C" wp14:editId="0C645D3D">
            <wp:extent cx="230400" cy="230400"/>
            <wp:effectExtent l="0" t="0" r="0" b="0"/>
            <wp:docPr id="74737133" name="Grafika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737133" name="Grafika 74737133"/>
                    <pic:cNvPicPr/>
                  </pic:nvPicPr>
                  <pic:blipFill>
                    <a:blip r:embed="rId26">
                      <a:extLst>
                        <a:ext uri="{96DAC541-7B7A-43D3-8B79-37D633B846F1}">
                          <asvg:svgBlip xmlns:asvg="http://schemas.microsoft.com/office/drawing/2016/SVG/main" r:embed="rId2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0400" cy="23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15172">
        <w:rPr>
          <w:rFonts w:ascii="Calibri" w:hAnsi="Calibri" w:cs="Calibri"/>
          <w:sz w:val="22"/>
          <w:szCs w:val="22"/>
        </w:rPr>
        <w:t xml:space="preserve"> umożliwia wyświetlanie informacji o wskazanym punkcie po kliknięciu na mapie.</w:t>
      </w:r>
      <w:r w:rsidR="00E97510" w:rsidRPr="00715172">
        <w:rPr>
          <w:rFonts w:ascii="Calibri" w:hAnsi="Calibri" w:cs="Calibri"/>
          <w:sz w:val="22"/>
          <w:szCs w:val="22"/>
        </w:rPr>
        <w:t xml:space="preserve"> </w:t>
      </w:r>
      <w:r w:rsidR="000F0510" w:rsidRPr="00715172">
        <w:rPr>
          <w:rFonts w:ascii="Calibri" w:hAnsi="Calibri" w:cs="Calibri"/>
          <w:sz w:val="22"/>
          <w:szCs w:val="22"/>
        </w:rPr>
        <w:t xml:space="preserve">Z </w:t>
      </w:r>
      <w:r w:rsidRPr="00715172">
        <w:rPr>
          <w:rFonts w:ascii="Calibri" w:hAnsi="Calibri" w:cs="Calibri"/>
          <w:sz w:val="22"/>
          <w:szCs w:val="22"/>
        </w:rPr>
        <w:t xml:space="preserve">rozwijanej listy </w:t>
      </w:r>
      <w:r w:rsidR="000F0510" w:rsidRPr="00715172">
        <w:rPr>
          <w:rFonts w:ascii="Calibri" w:hAnsi="Calibri" w:cs="Calibri"/>
          <w:sz w:val="22"/>
          <w:szCs w:val="22"/>
        </w:rPr>
        <w:t>użytkownik powinien</w:t>
      </w:r>
      <w:r w:rsidRPr="00715172">
        <w:rPr>
          <w:rFonts w:ascii="Calibri" w:hAnsi="Calibri" w:cs="Calibri"/>
          <w:sz w:val="22"/>
          <w:szCs w:val="22"/>
        </w:rPr>
        <w:t xml:space="preserve"> wskazać temat, na jaki chce uzyskać informacje.</w:t>
      </w:r>
    </w:p>
    <w:p w14:paraId="483095C1" w14:textId="77777777" w:rsidR="00307783" w:rsidRPr="00715172" w:rsidRDefault="00307783" w:rsidP="00BB2297">
      <w:pPr>
        <w:jc w:val="both"/>
        <w:rPr>
          <w:rFonts w:ascii="Calibri" w:hAnsi="Calibri" w:cs="Calibri"/>
          <w:sz w:val="22"/>
          <w:szCs w:val="22"/>
        </w:rPr>
      </w:pPr>
    </w:p>
    <w:p w14:paraId="6EF02A58" w14:textId="77777777" w:rsidR="004E5728" w:rsidRPr="00715172" w:rsidRDefault="001D7D0A" w:rsidP="00715172">
      <w:pPr>
        <w:jc w:val="center"/>
        <w:rPr>
          <w:rFonts w:ascii="Calibri" w:hAnsi="Calibri" w:cs="Calibri"/>
          <w:sz w:val="22"/>
          <w:szCs w:val="22"/>
        </w:rPr>
      </w:pPr>
      <w:r w:rsidRPr="00715172">
        <w:rPr>
          <w:rFonts w:ascii="Calibri" w:hAnsi="Calibri" w:cs="Calibri"/>
          <w:noProof/>
          <w:sz w:val="22"/>
          <w:szCs w:val="22"/>
        </w:rPr>
        <w:drawing>
          <wp:inline distT="0" distB="0" distL="0" distR="0" wp14:anchorId="192136C4" wp14:editId="29B50F91">
            <wp:extent cx="2934109" cy="4096322"/>
            <wp:effectExtent l="19050" t="19050" r="19050" b="19050"/>
            <wp:docPr id="672388433" name="Obraz 1" descr="Obraz zawierający tekst, zrzut ekranu, oprogramowanie, numer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2388433" name="Obraz 1" descr="Obraz zawierający tekst, zrzut ekranu, oprogramowanie, numer&#10;&#10;Zawartość wygenerowana przez AI może być niepoprawna.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2934109" cy="4096322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5AE4FE6" w14:textId="77777777" w:rsidR="00307783" w:rsidRDefault="00307783" w:rsidP="00BB2297">
      <w:pPr>
        <w:jc w:val="both"/>
        <w:rPr>
          <w:rFonts w:ascii="Calibri" w:hAnsi="Calibri" w:cs="Calibri"/>
          <w:sz w:val="22"/>
          <w:szCs w:val="22"/>
        </w:rPr>
      </w:pPr>
    </w:p>
    <w:p w14:paraId="1551F273" w14:textId="25DA1629" w:rsidR="001D7D0A" w:rsidRPr="005A028F" w:rsidRDefault="009027B6" w:rsidP="00BB2297">
      <w:pPr>
        <w:jc w:val="both"/>
        <w:rPr>
          <w:rFonts w:ascii="Calibri" w:hAnsi="Calibri" w:cs="Calibri"/>
          <w:sz w:val="22"/>
          <w:szCs w:val="22"/>
        </w:rPr>
      </w:pPr>
      <w:r w:rsidRPr="005A028F">
        <w:rPr>
          <w:rFonts w:ascii="Calibri" w:hAnsi="Calibri" w:cs="Calibri"/>
          <w:sz w:val="22"/>
          <w:szCs w:val="22"/>
        </w:rPr>
        <w:t xml:space="preserve">Dodatkowo, za pomocą opcji „Powiększ do”, można powiększyć mapę do widoku całości wybranego elementu. </w:t>
      </w:r>
      <w:r w:rsidR="00B7753B" w:rsidRPr="005A028F">
        <w:rPr>
          <w:rFonts w:ascii="Calibri" w:hAnsi="Calibri" w:cs="Calibri"/>
          <w:sz w:val="22"/>
          <w:szCs w:val="22"/>
        </w:rPr>
        <w:t xml:space="preserve">Informacje odczytywane są </w:t>
      </w:r>
      <w:r w:rsidR="00B7753B" w:rsidRPr="00E64042">
        <w:rPr>
          <w:rFonts w:ascii="Calibri" w:hAnsi="Calibri" w:cs="Calibri"/>
          <w:sz w:val="22"/>
          <w:szCs w:val="22"/>
        </w:rPr>
        <w:t>wyłącznie dla aktywnych (włączonych) warstw</w:t>
      </w:r>
      <w:r w:rsidR="00B7753B" w:rsidRPr="005A028F">
        <w:rPr>
          <w:rFonts w:ascii="Calibri" w:hAnsi="Calibri" w:cs="Calibri"/>
          <w:sz w:val="22"/>
          <w:szCs w:val="22"/>
        </w:rPr>
        <w:t>. Jeśli jakaś warstwa jest wyłączona, nie będzie uwzględniana przez narzędzie „Identyfikuj” i nie zostanie wyświetlona w wynikach.</w:t>
      </w:r>
    </w:p>
    <w:p w14:paraId="3822C652" w14:textId="674B63CB" w:rsidR="001D7D0A" w:rsidRPr="00715172" w:rsidRDefault="001D7D0A" w:rsidP="00715172">
      <w:pPr>
        <w:jc w:val="center"/>
        <w:rPr>
          <w:rFonts w:ascii="Calibri" w:hAnsi="Calibri" w:cs="Calibri"/>
          <w:sz w:val="22"/>
          <w:szCs w:val="22"/>
        </w:rPr>
      </w:pPr>
      <w:r w:rsidRPr="00715172">
        <w:rPr>
          <w:rFonts w:ascii="Calibri" w:hAnsi="Calibri" w:cs="Calibri"/>
          <w:noProof/>
          <w:sz w:val="22"/>
          <w:szCs w:val="22"/>
        </w:rPr>
        <w:lastRenderedPageBreak/>
        <w:drawing>
          <wp:inline distT="0" distB="0" distL="0" distR="0" wp14:anchorId="52405CCE" wp14:editId="3A538222">
            <wp:extent cx="2915057" cy="4077269"/>
            <wp:effectExtent l="19050" t="19050" r="19050" b="19050"/>
            <wp:docPr id="1961936692" name="Obraz 1" descr="Obraz zawierający tekst, elektronika, zrzut ekranu, numer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1936692" name="Obraz 1" descr="Obraz zawierający tekst, elektronika, zrzut ekranu, numer&#10;&#10;Zawartość wygenerowana przez AI może być niepoprawna.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2915057" cy="4077269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48F92E7" w14:textId="77777777" w:rsidR="001D7D0A" w:rsidRPr="00715172" w:rsidRDefault="001D7D0A" w:rsidP="00BB2297">
      <w:pPr>
        <w:jc w:val="both"/>
        <w:rPr>
          <w:rFonts w:ascii="Calibri" w:hAnsi="Calibri" w:cs="Calibri"/>
          <w:sz w:val="22"/>
          <w:szCs w:val="22"/>
        </w:rPr>
      </w:pPr>
    </w:p>
    <w:p w14:paraId="143A2C12" w14:textId="2D2145B2" w:rsidR="009D6B69" w:rsidRPr="00715172" w:rsidRDefault="000F0510" w:rsidP="00BB2297">
      <w:pPr>
        <w:jc w:val="both"/>
        <w:rPr>
          <w:rFonts w:ascii="Calibri" w:hAnsi="Calibri" w:cs="Calibri"/>
          <w:sz w:val="22"/>
          <w:szCs w:val="22"/>
        </w:rPr>
      </w:pPr>
      <w:r w:rsidRPr="00715172">
        <w:rPr>
          <w:rFonts w:ascii="Calibri" w:hAnsi="Calibri" w:cs="Calibri"/>
          <w:sz w:val="22"/>
          <w:szCs w:val="22"/>
        </w:rPr>
        <w:t xml:space="preserve">Istnieje </w:t>
      </w:r>
      <w:r w:rsidR="009027B6" w:rsidRPr="00715172">
        <w:rPr>
          <w:rFonts w:ascii="Calibri" w:hAnsi="Calibri" w:cs="Calibri"/>
          <w:sz w:val="22"/>
          <w:szCs w:val="22"/>
        </w:rPr>
        <w:t xml:space="preserve">również </w:t>
      </w:r>
      <w:r w:rsidRPr="00715172">
        <w:rPr>
          <w:rFonts w:ascii="Calibri" w:hAnsi="Calibri" w:cs="Calibri"/>
          <w:sz w:val="22"/>
          <w:szCs w:val="22"/>
        </w:rPr>
        <w:t xml:space="preserve">możliwość </w:t>
      </w:r>
      <w:r w:rsidR="009027B6" w:rsidRPr="00715172">
        <w:rPr>
          <w:rFonts w:ascii="Calibri" w:hAnsi="Calibri" w:cs="Calibri"/>
          <w:sz w:val="22"/>
          <w:szCs w:val="22"/>
        </w:rPr>
        <w:t>przesuwa</w:t>
      </w:r>
      <w:r w:rsidRPr="00715172">
        <w:rPr>
          <w:rFonts w:ascii="Calibri" w:hAnsi="Calibri" w:cs="Calibri"/>
          <w:sz w:val="22"/>
          <w:szCs w:val="22"/>
        </w:rPr>
        <w:t>nia</w:t>
      </w:r>
      <w:r w:rsidR="009027B6" w:rsidRPr="00715172">
        <w:rPr>
          <w:rFonts w:ascii="Calibri" w:hAnsi="Calibri" w:cs="Calibri"/>
          <w:sz w:val="22"/>
          <w:szCs w:val="22"/>
        </w:rPr>
        <w:t xml:space="preserve"> lub zablokowa</w:t>
      </w:r>
      <w:r w:rsidRPr="00715172">
        <w:rPr>
          <w:rFonts w:ascii="Calibri" w:hAnsi="Calibri" w:cs="Calibri"/>
          <w:sz w:val="22"/>
          <w:szCs w:val="22"/>
        </w:rPr>
        <w:t>nia</w:t>
      </w:r>
      <w:r w:rsidR="009027B6" w:rsidRPr="00715172">
        <w:rPr>
          <w:rFonts w:ascii="Calibri" w:hAnsi="Calibri" w:cs="Calibri"/>
          <w:sz w:val="22"/>
          <w:szCs w:val="22"/>
        </w:rPr>
        <w:t xml:space="preserve"> położeni</w:t>
      </w:r>
      <w:r w:rsidRPr="00715172">
        <w:rPr>
          <w:rFonts w:ascii="Calibri" w:hAnsi="Calibri" w:cs="Calibri"/>
          <w:sz w:val="22"/>
          <w:szCs w:val="22"/>
        </w:rPr>
        <w:t>a</w:t>
      </w:r>
      <w:r w:rsidR="009027B6" w:rsidRPr="00715172">
        <w:rPr>
          <w:rFonts w:ascii="Calibri" w:hAnsi="Calibri" w:cs="Calibri"/>
          <w:sz w:val="22"/>
          <w:szCs w:val="22"/>
        </w:rPr>
        <w:t xml:space="preserve"> okna „Identyfikuj”</w:t>
      </w:r>
      <w:r w:rsidR="002D3CD5">
        <w:rPr>
          <w:rFonts w:ascii="Calibri" w:hAnsi="Calibri" w:cs="Calibri"/>
          <w:sz w:val="22"/>
          <w:szCs w:val="22"/>
        </w:rPr>
        <w:t>. Blokowanie jest możliwe</w:t>
      </w:r>
      <w:r w:rsidR="0024488C" w:rsidRPr="00715172">
        <w:rPr>
          <w:rFonts w:ascii="Calibri" w:hAnsi="Calibri" w:cs="Calibri"/>
          <w:sz w:val="22"/>
          <w:szCs w:val="22"/>
        </w:rPr>
        <w:t xml:space="preserve"> za pomocą kłódki</w:t>
      </w:r>
      <w:r w:rsidR="005A0119">
        <w:rPr>
          <w:rFonts w:ascii="Calibri" w:hAnsi="Calibri" w:cs="Calibri"/>
          <w:sz w:val="22"/>
          <w:szCs w:val="22"/>
        </w:rPr>
        <w:t xml:space="preserve"> </w:t>
      </w:r>
      <w:r w:rsidR="0018626A">
        <w:rPr>
          <w:rFonts w:ascii="Calibri" w:hAnsi="Calibri" w:cs="Calibri"/>
          <w:sz w:val="22"/>
          <w:szCs w:val="22"/>
        </w:rPr>
        <w:t xml:space="preserve"> </w:t>
      </w:r>
      <w:r w:rsidR="0024488C" w:rsidRPr="00715172">
        <w:rPr>
          <w:rFonts w:ascii="Calibri" w:hAnsi="Calibri" w:cs="Calibri"/>
          <w:noProof/>
          <w:sz w:val="22"/>
          <w:szCs w:val="22"/>
        </w:rPr>
        <w:drawing>
          <wp:inline distT="0" distB="0" distL="0" distR="0" wp14:anchorId="7EC2AC73" wp14:editId="6601640F">
            <wp:extent cx="230400" cy="230400"/>
            <wp:effectExtent l="0" t="0" r="0" b="0"/>
            <wp:docPr id="909168024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9168024" name="Obraz 909168024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0400" cy="23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A0119">
        <w:rPr>
          <w:rFonts w:ascii="Calibri" w:hAnsi="Calibri" w:cs="Calibri"/>
          <w:sz w:val="22"/>
          <w:szCs w:val="22"/>
        </w:rPr>
        <w:t xml:space="preserve"> </w:t>
      </w:r>
      <w:r w:rsidR="0018626A">
        <w:rPr>
          <w:rFonts w:ascii="Calibri" w:hAnsi="Calibri" w:cs="Calibri"/>
          <w:sz w:val="22"/>
          <w:szCs w:val="22"/>
        </w:rPr>
        <w:t xml:space="preserve"> widocznej w górnym prawym rogu okna</w:t>
      </w:r>
      <w:r w:rsidR="009027B6" w:rsidRPr="00715172">
        <w:rPr>
          <w:rFonts w:ascii="Calibri" w:hAnsi="Calibri" w:cs="Calibri"/>
          <w:sz w:val="22"/>
          <w:szCs w:val="22"/>
        </w:rPr>
        <w:t>.</w:t>
      </w:r>
    </w:p>
    <w:p w14:paraId="64E017DC" w14:textId="14422087" w:rsidR="008C0B35" w:rsidRDefault="008C0B35">
      <w:pPr>
        <w:rPr>
          <w:rFonts w:ascii="Calibri" w:hAnsi="Calibri" w:cs="Calibri"/>
          <w:sz w:val="22"/>
          <w:szCs w:val="22"/>
        </w:rPr>
      </w:pPr>
      <w:r>
        <w:rPr>
          <w:rFonts w:ascii="Calibri" w:hAnsi="Calibri" w:cs="Calibri"/>
          <w:sz w:val="22"/>
          <w:szCs w:val="22"/>
        </w:rPr>
        <w:br w:type="page"/>
      </w:r>
    </w:p>
    <w:p w14:paraId="58610400" w14:textId="77777777" w:rsidR="00F563FD" w:rsidRPr="00F563FD" w:rsidRDefault="00F563FD" w:rsidP="00F563FD">
      <w:pPr>
        <w:pStyle w:val="Nagwek1"/>
        <w:numPr>
          <w:ilvl w:val="0"/>
          <w:numId w:val="36"/>
        </w:numPr>
        <w:jc w:val="both"/>
        <w:rPr>
          <w:rFonts w:ascii="Calibri" w:hAnsi="Calibri" w:cs="Calibri"/>
        </w:rPr>
      </w:pPr>
      <w:bookmarkStart w:id="56" w:name="_Toc207959861"/>
      <w:bookmarkStart w:id="57" w:name="_Toc208223205"/>
      <w:bookmarkEnd w:id="56"/>
      <w:r w:rsidRPr="00737BB0">
        <w:rPr>
          <w:rFonts w:ascii="Calibri" w:hAnsi="Calibri" w:cs="Calibri"/>
        </w:rPr>
        <w:lastRenderedPageBreak/>
        <w:t>Narzędzie Pomiary</w:t>
      </w:r>
      <w:bookmarkEnd w:id="57"/>
    </w:p>
    <w:p w14:paraId="3CE85703" w14:textId="77777777" w:rsidR="00F563FD" w:rsidRPr="00557A2E" w:rsidRDefault="00F563FD" w:rsidP="00715172">
      <w:pPr>
        <w:pStyle w:val="Nagwek2"/>
        <w:numPr>
          <w:ilvl w:val="1"/>
          <w:numId w:val="36"/>
        </w:numPr>
      </w:pPr>
      <w:bookmarkStart w:id="58" w:name="_Toc208223206"/>
      <w:r w:rsidRPr="00557A2E">
        <w:t>Pomiar powierzchni</w:t>
      </w:r>
      <w:bookmarkEnd w:id="58"/>
    </w:p>
    <w:p w14:paraId="13CA78E3" w14:textId="18FBF2FE" w:rsidR="00AD4DA1" w:rsidRDefault="009F246E" w:rsidP="00BB2297">
      <w:pPr>
        <w:jc w:val="both"/>
        <w:rPr>
          <w:rFonts w:ascii="Calibri" w:hAnsi="Calibri" w:cs="Calibri"/>
          <w:sz w:val="22"/>
          <w:szCs w:val="22"/>
        </w:rPr>
      </w:pPr>
      <w:r w:rsidRPr="005A028F">
        <w:rPr>
          <w:rFonts w:ascii="Calibri" w:hAnsi="Calibri" w:cs="Calibri"/>
          <w:sz w:val="22"/>
          <w:szCs w:val="22"/>
        </w:rPr>
        <w:t>Po akty</w:t>
      </w:r>
      <w:r w:rsidR="00244A9A" w:rsidRPr="005A028F">
        <w:rPr>
          <w:rFonts w:ascii="Calibri" w:hAnsi="Calibri" w:cs="Calibri"/>
          <w:sz w:val="22"/>
          <w:szCs w:val="22"/>
        </w:rPr>
        <w:t xml:space="preserve">wowaniu </w:t>
      </w:r>
      <w:r w:rsidR="0088711F" w:rsidRPr="005A028F">
        <w:rPr>
          <w:rFonts w:ascii="Calibri" w:hAnsi="Calibri" w:cs="Calibri"/>
          <w:sz w:val="22"/>
          <w:szCs w:val="22"/>
        </w:rPr>
        <w:t xml:space="preserve">narzędzia </w:t>
      </w:r>
      <w:r w:rsidR="00E64042">
        <w:rPr>
          <w:rFonts w:ascii="Calibri" w:hAnsi="Calibri" w:cs="Calibri"/>
          <w:sz w:val="22"/>
          <w:szCs w:val="22"/>
        </w:rPr>
        <w:t>„</w:t>
      </w:r>
      <w:r w:rsidR="0088711F" w:rsidRPr="005A028F">
        <w:rPr>
          <w:rFonts w:ascii="Calibri" w:hAnsi="Calibri" w:cs="Calibri"/>
          <w:sz w:val="22"/>
          <w:szCs w:val="22"/>
        </w:rPr>
        <w:t>Powierzchnia</w:t>
      </w:r>
      <w:r w:rsidR="00E64042">
        <w:rPr>
          <w:rFonts w:ascii="Calibri" w:hAnsi="Calibri" w:cs="Calibri"/>
          <w:sz w:val="22"/>
          <w:szCs w:val="22"/>
        </w:rPr>
        <w:t>”</w:t>
      </w:r>
      <w:r w:rsidR="005A0119">
        <w:rPr>
          <w:rFonts w:ascii="Calibri" w:hAnsi="Calibri" w:cs="Calibri"/>
          <w:sz w:val="22"/>
          <w:szCs w:val="22"/>
        </w:rPr>
        <w:t xml:space="preserve"> </w:t>
      </w:r>
      <w:r w:rsidR="00AD4DA1" w:rsidRPr="005A028F">
        <w:rPr>
          <w:rFonts w:ascii="Calibri" w:hAnsi="Calibri" w:cs="Calibri"/>
          <w:noProof/>
          <w:sz w:val="22"/>
          <w:szCs w:val="22"/>
        </w:rPr>
        <w:drawing>
          <wp:inline distT="0" distB="0" distL="0" distR="0" wp14:anchorId="0A54F312" wp14:editId="7F73CFE8">
            <wp:extent cx="247680" cy="230400"/>
            <wp:effectExtent l="0" t="0" r="0" b="0"/>
            <wp:docPr id="1636149596" name="Grafika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6149596" name="Grafika 1636149596"/>
                    <pic:cNvPicPr/>
                  </pic:nvPicPr>
                  <pic:blipFill>
                    <a:blip r:embed="rId20">
                      <a:extLst>
                        <a:ext uri="{96DAC541-7B7A-43D3-8B79-37D633B846F1}">
                          <asvg:svgBlip xmlns:asvg="http://schemas.microsoft.com/office/drawing/2016/SVG/main" r:embed="rId2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680" cy="23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C7449" w:rsidRPr="005A028F">
        <w:rPr>
          <w:rFonts w:ascii="Calibri" w:hAnsi="Calibri" w:cs="Calibri"/>
          <w:sz w:val="22"/>
          <w:szCs w:val="22"/>
        </w:rPr>
        <w:t xml:space="preserve"> oraz</w:t>
      </w:r>
      <w:r w:rsidRPr="005A028F">
        <w:rPr>
          <w:rFonts w:ascii="Calibri" w:hAnsi="Calibri" w:cs="Calibri"/>
          <w:sz w:val="22"/>
          <w:szCs w:val="22"/>
        </w:rPr>
        <w:t xml:space="preserve"> wskazani</w:t>
      </w:r>
      <w:r w:rsidR="00B9544A" w:rsidRPr="005A028F">
        <w:rPr>
          <w:rFonts w:ascii="Calibri" w:hAnsi="Calibri" w:cs="Calibri"/>
          <w:sz w:val="22"/>
          <w:szCs w:val="22"/>
        </w:rPr>
        <w:t>u na mapie</w:t>
      </w:r>
      <w:r w:rsidRPr="005A028F">
        <w:rPr>
          <w:rFonts w:ascii="Calibri" w:hAnsi="Calibri" w:cs="Calibri"/>
          <w:sz w:val="22"/>
          <w:szCs w:val="22"/>
        </w:rPr>
        <w:t xml:space="preserve"> p</w:t>
      </w:r>
      <w:r w:rsidR="00D30000" w:rsidRPr="005A028F">
        <w:rPr>
          <w:rFonts w:ascii="Calibri" w:hAnsi="Calibri" w:cs="Calibri"/>
          <w:sz w:val="22"/>
          <w:szCs w:val="22"/>
        </w:rPr>
        <w:t>unk</w:t>
      </w:r>
      <w:r w:rsidR="00AD3EE3" w:rsidRPr="005A028F">
        <w:rPr>
          <w:rFonts w:ascii="Calibri" w:hAnsi="Calibri" w:cs="Calibri"/>
          <w:sz w:val="22"/>
          <w:szCs w:val="22"/>
        </w:rPr>
        <w:t>t</w:t>
      </w:r>
      <w:r w:rsidRPr="005A028F">
        <w:rPr>
          <w:rFonts w:ascii="Calibri" w:hAnsi="Calibri" w:cs="Calibri"/>
          <w:sz w:val="22"/>
          <w:szCs w:val="22"/>
        </w:rPr>
        <w:t>ów</w:t>
      </w:r>
      <w:r w:rsidR="00D30000" w:rsidRPr="005A028F">
        <w:rPr>
          <w:rFonts w:ascii="Calibri" w:hAnsi="Calibri" w:cs="Calibri"/>
          <w:sz w:val="22"/>
          <w:szCs w:val="22"/>
        </w:rPr>
        <w:t xml:space="preserve"> załamania</w:t>
      </w:r>
      <w:r w:rsidRPr="005A028F">
        <w:rPr>
          <w:rFonts w:ascii="Calibri" w:hAnsi="Calibri" w:cs="Calibri"/>
          <w:sz w:val="22"/>
          <w:szCs w:val="22"/>
        </w:rPr>
        <w:t xml:space="preserve"> </w:t>
      </w:r>
      <w:r w:rsidR="00B9544A" w:rsidRPr="005A028F">
        <w:rPr>
          <w:rFonts w:ascii="Calibri" w:hAnsi="Calibri" w:cs="Calibri"/>
          <w:sz w:val="22"/>
          <w:szCs w:val="22"/>
        </w:rPr>
        <w:t>(</w:t>
      </w:r>
      <w:r w:rsidRPr="005A028F">
        <w:rPr>
          <w:rFonts w:ascii="Calibri" w:hAnsi="Calibri" w:cs="Calibri"/>
          <w:sz w:val="22"/>
          <w:szCs w:val="22"/>
        </w:rPr>
        <w:t>minimum 3</w:t>
      </w:r>
      <w:r w:rsidR="00B9544A" w:rsidRPr="005A028F">
        <w:rPr>
          <w:rFonts w:ascii="Calibri" w:hAnsi="Calibri" w:cs="Calibri"/>
          <w:sz w:val="22"/>
          <w:szCs w:val="22"/>
        </w:rPr>
        <w:t>)</w:t>
      </w:r>
      <w:r w:rsidR="00D30000" w:rsidRPr="005A028F">
        <w:rPr>
          <w:rFonts w:ascii="Calibri" w:hAnsi="Calibri" w:cs="Calibri"/>
          <w:sz w:val="22"/>
          <w:szCs w:val="22"/>
        </w:rPr>
        <w:t xml:space="preserve"> </w:t>
      </w:r>
      <w:r w:rsidR="00B9544A" w:rsidRPr="005A028F">
        <w:rPr>
          <w:rFonts w:ascii="Calibri" w:hAnsi="Calibri" w:cs="Calibri"/>
          <w:sz w:val="22"/>
          <w:szCs w:val="22"/>
        </w:rPr>
        <w:t xml:space="preserve">w prawym panelu </w:t>
      </w:r>
      <w:r w:rsidR="0024488C" w:rsidRPr="005A028F">
        <w:rPr>
          <w:rFonts w:ascii="Calibri" w:hAnsi="Calibri" w:cs="Calibri"/>
          <w:sz w:val="22"/>
          <w:szCs w:val="22"/>
        </w:rPr>
        <w:t>widoczny jest</w:t>
      </w:r>
      <w:r w:rsidR="00B9544A" w:rsidRPr="005A028F">
        <w:rPr>
          <w:rFonts w:ascii="Calibri" w:hAnsi="Calibri" w:cs="Calibri"/>
          <w:sz w:val="22"/>
          <w:szCs w:val="22"/>
        </w:rPr>
        <w:t xml:space="preserve"> </w:t>
      </w:r>
      <w:r w:rsidR="00901552">
        <w:rPr>
          <w:rFonts w:ascii="Calibri" w:hAnsi="Calibri" w:cs="Calibri"/>
          <w:sz w:val="22"/>
          <w:szCs w:val="22"/>
        </w:rPr>
        <w:t>w</w:t>
      </w:r>
      <w:r w:rsidRPr="005A028F">
        <w:rPr>
          <w:rFonts w:ascii="Calibri" w:hAnsi="Calibri" w:cs="Calibri"/>
          <w:sz w:val="22"/>
          <w:szCs w:val="22"/>
        </w:rPr>
        <w:t>ynik pomiaru</w:t>
      </w:r>
      <w:r w:rsidR="00B9544A" w:rsidRPr="005A028F">
        <w:rPr>
          <w:rFonts w:ascii="Calibri" w:hAnsi="Calibri" w:cs="Calibri"/>
          <w:sz w:val="22"/>
          <w:szCs w:val="22"/>
        </w:rPr>
        <w:t xml:space="preserve">. </w:t>
      </w:r>
      <w:r w:rsidR="00B7753B" w:rsidRPr="005A028F">
        <w:rPr>
          <w:rFonts w:ascii="Calibri" w:hAnsi="Calibri" w:cs="Calibri"/>
          <w:sz w:val="22"/>
          <w:szCs w:val="22"/>
        </w:rPr>
        <w:t xml:space="preserve">Dodatkowo, narzędzie umożliwia </w:t>
      </w:r>
      <w:r w:rsidR="00B7753B" w:rsidRPr="00E64042">
        <w:rPr>
          <w:rFonts w:ascii="Calibri" w:hAnsi="Calibri" w:cs="Calibri"/>
          <w:sz w:val="22"/>
          <w:szCs w:val="22"/>
        </w:rPr>
        <w:t>jednoczesny pomiar kilku poligonów</w:t>
      </w:r>
      <w:r w:rsidR="00B7753B" w:rsidRPr="005A028F">
        <w:rPr>
          <w:rFonts w:ascii="Calibri" w:hAnsi="Calibri" w:cs="Calibri"/>
          <w:sz w:val="22"/>
          <w:szCs w:val="22"/>
        </w:rPr>
        <w:t>. Każdy nowy pomiar jest dodawany jako osobny obiekt, a</w:t>
      </w:r>
      <w:r w:rsidR="00901552">
        <w:rPr>
          <w:rFonts w:ascii="Calibri" w:hAnsi="Calibri" w:cs="Calibri"/>
          <w:sz w:val="22"/>
          <w:szCs w:val="22"/>
        </w:rPr>
        <w:t xml:space="preserve"> sumaryczna powierzchnia jest wyświetlana </w:t>
      </w:r>
      <w:r w:rsidR="00B7753B" w:rsidRPr="005A028F">
        <w:rPr>
          <w:rFonts w:ascii="Calibri" w:hAnsi="Calibri" w:cs="Calibri"/>
          <w:sz w:val="22"/>
          <w:szCs w:val="22"/>
        </w:rPr>
        <w:t>w panelu po prawej stronie.</w:t>
      </w:r>
    </w:p>
    <w:p w14:paraId="7BD81F02" w14:textId="77777777" w:rsidR="00307783" w:rsidRPr="005A028F" w:rsidRDefault="00307783" w:rsidP="00BB2297">
      <w:pPr>
        <w:jc w:val="both"/>
        <w:rPr>
          <w:rFonts w:ascii="Calibri" w:hAnsi="Calibri" w:cs="Calibri"/>
          <w:sz w:val="22"/>
          <w:szCs w:val="22"/>
        </w:rPr>
      </w:pPr>
    </w:p>
    <w:p w14:paraId="402FA066" w14:textId="5C850079" w:rsidR="00AD4DA1" w:rsidRPr="00715172" w:rsidRDefault="003E73D7" w:rsidP="00BB2297">
      <w:pPr>
        <w:jc w:val="both"/>
        <w:rPr>
          <w:rFonts w:ascii="Calibri" w:hAnsi="Calibri" w:cs="Calibri"/>
          <w:sz w:val="22"/>
          <w:szCs w:val="22"/>
        </w:rPr>
      </w:pPr>
      <w:r w:rsidRPr="00715172">
        <w:rPr>
          <w:rFonts w:ascii="Calibri" w:hAnsi="Calibri" w:cs="Calibri"/>
          <w:noProof/>
          <w:sz w:val="22"/>
          <w:szCs w:val="22"/>
        </w:rPr>
        <w:drawing>
          <wp:inline distT="0" distB="0" distL="0" distR="0" wp14:anchorId="75700E9A" wp14:editId="3B7413A6">
            <wp:extent cx="6148133" cy="3633850"/>
            <wp:effectExtent l="19050" t="19050" r="24130" b="24130"/>
            <wp:docPr id="283993156" name="Obraz 1" descr="Obraz zawierający tekst, mapa, diagram, zrzut ekranu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3993156" name="Obraz 1" descr="Obraz zawierający tekst, mapa, diagram, zrzut ekranu&#10;&#10;Zawartość wygenerowana przez AI może być niepoprawna.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6157064" cy="3639129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CB9623E" w14:textId="77777777" w:rsidR="00AD4DA1" w:rsidRPr="00715172" w:rsidRDefault="00AD4DA1" w:rsidP="00BB2297">
      <w:pPr>
        <w:jc w:val="both"/>
        <w:rPr>
          <w:rFonts w:ascii="Calibri" w:hAnsi="Calibri" w:cs="Calibri"/>
          <w:sz w:val="22"/>
          <w:szCs w:val="22"/>
        </w:rPr>
      </w:pPr>
    </w:p>
    <w:p w14:paraId="0C285DA0" w14:textId="596420B7" w:rsidR="004D7A40" w:rsidRPr="00715172" w:rsidRDefault="009F246E" w:rsidP="00BB2297">
      <w:pPr>
        <w:jc w:val="both"/>
        <w:rPr>
          <w:rFonts w:ascii="Calibri" w:hAnsi="Calibri" w:cs="Calibri"/>
          <w:sz w:val="22"/>
          <w:szCs w:val="22"/>
        </w:rPr>
      </w:pPr>
      <w:r w:rsidRPr="00715172">
        <w:rPr>
          <w:rFonts w:ascii="Calibri" w:hAnsi="Calibri" w:cs="Calibri"/>
          <w:sz w:val="22"/>
          <w:szCs w:val="22"/>
        </w:rPr>
        <w:t xml:space="preserve">Na mapie możliwe jest </w:t>
      </w:r>
      <w:r w:rsidR="00BD1337" w:rsidRPr="00715172">
        <w:rPr>
          <w:rFonts w:ascii="Calibri" w:hAnsi="Calibri" w:cs="Calibri"/>
          <w:sz w:val="22"/>
          <w:szCs w:val="22"/>
        </w:rPr>
        <w:t xml:space="preserve">także </w:t>
      </w:r>
      <w:r w:rsidRPr="00715172">
        <w:rPr>
          <w:rFonts w:ascii="Calibri" w:hAnsi="Calibri" w:cs="Calibri"/>
          <w:sz w:val="22"/>
          <w:szCs w:val="22"/>
        </w:rPr>
        <w:t xml:space="preserve">przesuwanie punktów </w:t>
      </w:r>
      <w:r w:rsidR="004E5728" w:rsidRPr="00715172">
        <w:rPr>
          <w:rFonts w:ascii="Calibri" w:hAnsi="Calibri" w:cs="Calibri"/>
          <w:sz w:val="22"/>
          <w:szCs w:val="22"/>
        </w:rPr>
        <w:t>załamań pomiaru</w:t>
      </w:r>
      <w:r w:rsidR="0018626A">
        <w:rPr>
          <w:rFonts w:ascii="Calibri" w:hAnsi="Calibri" w:cs="Calibri"/>
          <w:sz w:val="22"/>
          <w:szCs w:val="22"/>
        </w:rPr>
        <w:t>, podczas pomiaru jak i po jego zakończeniu</w:t>
      </w:r>
      <w:r w:rsidR="009027B6" w:rsidRPr="00715172">
        <w:rPr>
          <w:rFonts w:ascii="Calibri" w:hAnsi="Calibri" w:cs="Calibri"/>
          <w:sz w:val="22"/>
          <w:szCs w:val="22"/>
        </w:rPr>
        <w:t>. Aby to zrobić, wystarczy kliknąć na punkt, a następnie go przesunąć w wybrane miejsce</w:t>
      </w:r>
      <w:r w:rsidR="00BD1337" w:rsidRPr="00715172">
        <w:rPr>
          <w:rFonts w:ascii="Calibri" w:hAnsi="Calibri" w:cs="Calibri"/>
          <w:sz w:val="22"/>
          <w:szCs w:val="22"/>
        </w:rPr>
        <w:t>.</w:t>
      </w:r>
      <w:r w:rsidRPr="00715172">
        <w:rPr>
          <w:rFonts w:ascii="Calibri" w:hAnsi="Calibri" w:cs="Calibri"/>
          <w:sz w:val="22"/>
          <w:szCs w:val="22"/>
        </w:rPr>
        <w:t xml:space="preserve"> </w:t>
      </w:r>
      <w:r w:rsidR="00B9544A" w:rsidRPr="00715172">
        <w:rPr>
          <w:rFonts w:ascii="Calibri" w:hAnsi="Calibri" w:cs="Calibri"/>
          <w:sz w:val="22"/>
          <w:szCs w:val="22"/>
        </w:rPr>
        <w:t>Istnieje również możliwość zmiany jednostek pomiarów np. na m</w:t>
      </w:r>
      <w:r w:rsidR="00B9544A" w:rsidRPr="00715172">
        <w:rPr>
          <w:rFonts w:ascii="Calibri" w:hAnsi="Calibri" w:cs="Calibri"/>
          <w:sz w:val="22"/>
          <w:szCs w:val="22"/>
          <w:vertAlign w:val="superscript"/>
        </w:rPr>
        <w:t>2</w:t>
      </w:r>
      <w:r w:rsidR="00B9544A" w:rsidRPr="00715172">
        <w:rPr>
          <w:rFonts w:ascii="Calibri" w:hAnsi="Calibri" w:cs="Calibri"/>
          <w:sz w:val="22"/>
          <w:szCs w:val="22"/>
        </w:rPr>
        <w:t>, ha, a, czy km</w:t>
      </w:r>
      <w:r w:rsidR="00B9544A" w:rsidRPr="00715172">
        <w:rPr>
          <w:rFonts w:ascii="Calibri" w:hAnsi="Calibri" w:cs="Calibri"/>
          <w:sz w:val="22"/>
          <w:szCs w:val="22"/>
          <w:vertAlign w:val="superscript"/>
        </w:rPr>
        <w:t>2</w:t>
      </w:r>
      <w:r w:rsidR="00B9544A" w:rsidRPr="00715172">
        <w:rPr>
          <w:rFonts w:ascii="Calibri" w:hAnsi="Calibri" w:cs="Calibri"/>
          <w:sz w:val="22"/>
          <w:szCs w:val="22"/>
        </w:rPr>
        <w:t>.</w:t>
      </w:r>
      <w:r w:rsidR="00C01F48" w:rsidRPr="00715172">
        <w:rPr>
          <w:rFonts w:ascii="Calibri" w:hAnsi="Calibri" w:cs="Calibri"/>
          <w:sz w:val="22"/>
          <w:szCs w:val="22"/>
        </w:rPr>
        <w:t xml:space="preserve"> </w:t>
      </w:r>
      <w:r w:rsidR="00A53F5B" w:rsidRPr="00715172">
        <w:rPr>
          <w:rFonts w:ascii="Calibri" w:hAnsi="Calibri" w:cs="Calibri"/>
          <w:sz w:val="22"/>
          <w:szCs w:val="22"/>
        </w:rPr>
        <w:t xml:space="preserve">W tym celu należy </w:t>
      </w:r>
      <w:r w:rsidR="00FC73FA" w:rsidRPr="00715172">
        <w:rPr>
          <w:rFonts w:ascii="Calibri" w:hAnsi="Calibri" w:cs="Calibri"/>
          <w:sz w:val="22"/>
          <w:szCs w:val="22"/>
        </w:rPr>
        <w:t>kliknąć</w:t>
      </w:r>
      <w:r w:rsidR="00A53F5B" w:rsidRPr="00715172">
        <w:rPr>
          <w:rFonts w:ascii="Calibri" w:hAnsi="Calibri" w:cs="Calibri"/>
          <w:sz w:val="22"/>
          <w:szCs w:val="22"/>
        </w:rPr>
        <w:t xml:space="preserve"> kursorem na jednostkę pomiaru widoczną w prawym rogu mapy, a następnie z rozwijanej listy wybrać jednostkę, na którą ma zostać przeliczony wynik widoczny na mapie lub w oknie </w:t>
      </w:r>
      <w:r w:rsidR="00901552">
        <w:rPr>
          <w:rFonts w:ascii="Calibri" w:hAnsi="Calibri" w:cs="Calibri"/>
          <w:sz w:val="22"/>
          <w:szCs w:val="22"/>
        </w:rPr>
        <w:t>„</w:t>
      </w:r>
      <w:r w:rsidR="00A53F5B" w:rsidRPr="00E64042">
        <w:rPr>
          <w:rStyle w:val="Uwydatnienie"/>
          <w:rFonts w:ascii="Calibri" w:hAnsi="Calibri" w:cs="Calibri"/>
          <w:i w:val="0"/>
          <w:iCs w:val="0"/>
          <w:sz w:val="22"/>
          <w:szCs w:val="22"/>
        </w:rPr>
        <w:t>Wynik pomiaru</w:t>
      </w:r>
      <w:r w:rsidR="00901552">
        <w:rPr>
          <w:rStyle w:val="Uwydatnienie"/>
          <w:rFonts w:ascii="Calibri" w:hAnsi="Calibri" w:cs="Calibri"/>
          <w:i w:val="0"/>
          <w:iCs w:val="0"/>
          <w:sz w:val="22"/>
          <w:szCs w:val="22"/>
        </w:rPr>
        <w:t>”</w:t>
      </w:r>
      <w:r w:rsidR="00A53F5B" w:rsidRPr="00E64042">
        <w:rPr>
          <w:rFonts w:ascii="Calibri" w:hAnsi="Calibri" w:cs="Calibri"/>
          <w:i/>
          <w:sz w:val="22"/>
          <w:szCs w:val="22"/>
        </w:rPr>
        <w:t>.</w:t>
      </w:r>
    </w:p>
    <w:p w14:paraId="4468ADC6" w14:textId="77777777" w:rsidR="004D7A40" w:rsidRPr="00715172" w:rsidRDefault="004D7A40" w:rsidP="00BB2297">
      <w:pPr>
        <w:jc w:val="both"/>
        <w:rPr>
          <w:rFonts w:ascii="Calibri" w:hAnsi="Calibri" w:cs="Calibri"/>
          <w:sz w:val="22"/>
          <w:szCs w:val="22"/>
        </w:rPr>
      </w:pPr>
    </w:p>
    <w:p w14:paraId="236DAFE8" w14:textId="1A302784" w:rsidR="004D7A40" w:rsidRDefault="004D7A40" w:rsidP="00715172">
      <w:pPr>
        <w:jc w:val="center"/>
        <w:rPr>
          <w:rFonts w:ascii="Calibri" w:hAnsi="Calibri" w:cs="Calibri"/>
          <w:sz w:val="22"/>
          <w:szCs w:val="22"/>
        </w:rPr>
      </w:pPr>
      <w:r w:rsidRPr="00715172">
        <w:rPr>
          <w:rFonts w:ascii="Calibri" w:hAnsi="Calibri" w:cs="Calibri"/>
          <w:noProof/>
          <w:sz w:val="22"/>
          <w:szCs w:val="22"/>
        </w:rPr>
        <w:lastRenderedPageBreak/>
        <w:drawing>
          <wp:inline distT="0" distB="0" distL="0" distR="0" wp14:anchorId="585EB6D2" wp14:editId="7147E3F3">
            <wp:extent cx="3669598" cy="1781175"/>
            <wp:effectExtent l="19050" t="19050" r="26670" b="9525"/>
            <wp:docPr id="1773534617" name="Obraz 1" descr="Obraz zawierający tekst, zrzut ekranu, Czcionka, linia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3534617" name="Obraz 1" descr="Obraz zawierający tekst, zrzut ekranu, Czcionka, linia&#10;&#10;Zawartość wygenerowana przez AI może być niepoprawna."/>
                    <pic:cNvPicPr/>
                  </pic:nvPicPr>
                  <pic:blipFill rotWithShape="1">
                    <a:blip r:embed="rId50"/>
                    <a:srcRect l="9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0111" cy="1781424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35AD9AA" w14:textId="77777777" w:rsidR="00307783" w:rsidRPr="00715172" w:rsidRDefault="00307783" w:rsidP="00715172">
      <w:pPr>
        <w:jc w:val="center"/>
        <w:rPr>
          <w:rFonts w:ascii="Calibri" w:hAnsi="Calibri" w:cs="Calibri"/>
          <w:sz w:val="22"/>
          <w:szCs w:val="22"/>
        </w:rPr>
      </w:pPr>
    </w:p>
    <w:p w14:paraId="55C8E5FD" w14:textId="5D845077" w:rsidR="004D7A40" w:rsidRPr="00715172" w:rsidRDefault="00244A9A" w:rsidP="00BB2297">
      <w:pPr>
        <w:jc w:val="both"/>
        <w:rPr>
          <w:rFonts w:ascii="Calibri" w:hAnsi="Calibri" w:cs="Calibri"/>
          <w:sz w:val="22"/>
          <w:szCs w:val="22"/>
        </w:rPr>
      </w:pPr>
      <w:r w:rsidRPr="00715172">
        <w:rPr>
          <w:rFonts w:ascii="Calibri" w:hAnsi="Calibri" w:cs="Calibri"/>
          <w:sz w:val="22"/>
          <w:szCs w:val="22"/>
        </w:rPr>
        <w:t xml:space="preserve">Pomiar można </w:t>
      </w:r>
      <w:r w:rsidR="00994E39" w:rsidRPr="00715172">
        <w:rPr>
          <w:rFonts w:ascii="Calibri" w:hAnsi="Calibri" w:cs="Calibri"/>
          <w:sz w:val="22"/>
          <w:szCs w:val="22"/>
        </w:rPr>
        <w:t xml:space="preserve">również </w:t>
      </w:r>
      <w:r w:rsidRPr="00715172">
        <w:rPr>
          <w:rFonts w:ascii="Calibri" w:hAnsi="Calibri" w:cs="Calibri"/>
          <w:sz w:val="22"/>
          <w:szCs w:val="22"/>
        </w:rPr>
        <w:t>wyeksportować do pliku KML</w:t>
      </w:r>
      <w:r w:rsidR="004E5728" w:rsidRPr="00715172">
        <w:rPr>
          <w:rFonts w:ascii="Calibri" w:hAnsi="Calibri" w:cs="Calibri"/>
          <w:sz w:val="22"/>
          <w:szCs w:val="22"/>
        </w:rPr>
        <w:t xml:space="preserve"> </w:t>
      </w:r>
      <w:r w:rsidR="00AF16D3" w:rsidRPr="00715172">
        <w:rPr>
          <w:rFonts w:ascii="Calibri" w:hAnsi="Calibri" w:cs="Calibri"/>
          <w:noProof/>
          <w:sz w:val="22"/>
          <w:szCs w:val="22"/>
        </w:rPr>
        <w:drawing>
          <wp:inline distT="0" distB="0" distL="0" distR="0" wp14:anchorId="731A0889" wp14:editId="11E323C3">
            <wp:extent cx="238125" cy="411307"/>
            <wp:effectExtent l="0" t="0" r="0" b="8255"/>
            <wp:docPr id="1818216259" name="Grafika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8216259" name="Grafika 1818216259"/>
                    <pic:cNvPicPr/>
                  </pic:nvPicPr>
                  <pic:blipFill>
                    <a:blip r:embed="rId51">
                      <a:extLst>
                        <a:ext uri="{96DAC541-7B7A-43D3-8B79-37D633B846F1}">
                          <asvg:svgBlip xmlns:asvg="http://schemas.microsoft.com/office/drawing/2016/SVG/main" r:embed="rId5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799" cy="4141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15172">
        <w:rPr>
          <w:rFonts w:ascii="Calibri" w:hAnsi="Calibri" w:cs="Calibri"/>
          <w:sz w:val="22"/>
          <w:szCs w:val="22"/>
        </w:rPr>
        <w:t xml:space="preserve"> lub GPX</w:t>
      </w:r>
      <w:r w:rsidR="004E5728" w:rsidRPr="00715172">
        <w:rPr>
          <w:rFonts w:ascii="Calibri" w:hAnsi="Calibri" w:cs="Calibri"/>
          <w:sz w:val="22"/>
          <w:szCs w:val="22"/>
        </w:rPr>
        <w:t xml:space="preserve"> </w:t>
      </w:r>
      <w:r w:rsidR="00AF16D3" w:rsidRPr="00715172">
        <w:rPr>
          <w:rFonts w:ascii="Calibri" w:hAnsi="Calibri" w:cs="Calibri"/>
          <w:noProof/>
          <w:sz w:val="22"/>
          <w:szCs w:val="22"/>
        </w:rPr>
        <w:drawing>
          <wp:inline distT="0" distB="0" distL="0" distR="0" wp14:anchorId="32129B16" wp14:editId="61AACADA">
            <wp:extent cx="237600" cy="405318"/>
            <wp:effectExtent l="0" t="0" r="0" b="0"/>
            <wp:docPr id="1460210432" name="Grafika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0210432" name="Grafika 1460210432"/>
                    <pic:cNvPicPr/>
                  </pic:nvPicPr>
                  <pic:blipFill>
                    <a:blip r:embed="rId53">
                      <a:extLst>
                        <a:ext uri="{96DAC541-7B7A-43D3-8B79-37D633B846F1}">
                          <asvg:svgBlip xmlns:asvg="http://schemas.microsoft.com/office/drawing/2016/SVG/main" r:embed="rId5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7600" cy="4053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C5A46" w:rsidRPr="00715172">
        <w:rPr>
          <w:rFonts w:ascii="Calibri" w:hAnsi="Calibri" w:cs="Calibri"/>
          <w:sz w:val="22"/>
          <w:szCs w:val="22"/>
        </w:rPr>
        <w:t xml:space="preserve">. </w:t>
      </w:r>
    </w:p>
    <w:p w14:paraId="46FA7390" w14:textId="3A90F6D1" w:rsidR="00307783" w:rsidRPr="00715172" w:rsidRDefault="004221E8" w:rsidP="00BB2297">
      <w:pPr>
        <w:jc w:val="both"/>
        <w:rPr>
          <w:rFonts w:ascii="Calibri" w:hAnsi="Calibri" w:cs="Calibri"/>
          <w:sz w:val="22"/>
          <w:szCs w:val="22"/>
        </w:rPr>
      </w:pPr>
      <w:r w:rsidRPr="00715172">
        <w:rPr>
          <w:rFonts w:ascii="Calibri" w:hAnsi="Calibri" w:cs="Calibri"/>
          <w:sz w:val="22"/>
          <w:szCs w:val="22"/>
        </w:rPr>
        <w:t>Żeby</w:t>
      </w:r>
      <w:r w:rsidR="00036A0E" w:rsidRPr="00715172">
        <w:rPr>
          <w:rFonts w:ascii="Calibri" w:hAnsi="Calibri" w:cs="Calibri"/>
          <w:sz w:val="22"/>
          <w:szCs w:val="22"/>
        </w:rPr>
        <w:t xml:space="preserve"> usunąć wcześniejsz</w:t>
      </w:r>
      <w:r w:rsidR="00902D69" w:rsidRPr="00715172">
        <w:rPr>
          <w:rFonts w:ascii="Calibri" w:hAnsi="Calibri" w:cs="Calibri"/>
          <w:sz w:val="22"/>
          <w:szCs w:val="22"/>
        </w:rPr>
        <w:t>e</w:t>
      </w:r>
      <w:r w:rsidR="00036A0E" w:rsidRPr="00715172">
        <w:rPr>
          <w:rFonts w:ascii="Calibri" w:hAnsi="Calibri" w:cs="Calibri"/>
          <w:sz w:val="22"/>
          <w:szCs w:val="22"/>
        </w:rPr>
        <w:t xml:space="preserve"> pomiar</w:t>
      </w:r>
      <w:r w:rsidR="00902D69" w:rsidRPr="00715172">
        <w:rPr>
          <w:rFonts w:ascii="Calibri" w:hAnsi="Calibri" w:cs="Calibri"/>
          <w:sz w:val="22"/>
          <w:szCs w:val="22"/>
        </w:rPr>
        <w:t>y</w:t>
      </w:r>
      <w:r w:rsidR="00036A0E" w:rsidRPr="00715172">
        <w:rPr>
          <w:rFonts w:ascii="Calibri" w:hAnsi="Calibri" w:cs="Calibri"/>
          <w:sz w:val="22"/>
          <w:szCs w:val="22"/>
        </w:rPr>
        <w:t xml:space="preserve"> z mapy</w:t>
      </w:r>
      <w:r w:rsidR="00713080" w:rsidRPr="00715172">
        <w:rPr>
          <w:rFonts w:ascii="Calibri" w:hAnsi="Calibri" w:cs="Calibri"/>
          <w:sz w:val="22"/>
          <w:szCs w:val="22"/>
        </w:rPr>
        <w:t>,</w:t>
      </w:r>
      <w:r w:rsidR="00036A0E" w:rsidRPr="00715172">
        <w:rPr>
          <w:rFonts w:ascii="Calibri" w:hAnsi="Calibri" w:cs="Calibri"/>
          <w:sz w:val="22"/>
          <w:szCs w:val="22"/>
        </w:rPr>
        <w:t xml:space="preserve"> </w:t>
      </w:r>
      <w:r w:rsidR="00244A9A" w:rsidRPr="00715172">
        <w:rPr>
          <w:rFonts w:ascii="Calibri" w:hAnsi="Calibri" w:cs="Calibri"/>
          <w:sz w:val="22"/>
          <w:szCs w:val="22"/>
        </w:rPr>
        <w:t xml:space="preserve">należy </w:t>
      </w:r>
      <w:r w:rsidR="0024488C" w:rsidRPr="00715172">
        <w:rPr>
          <w:rFonts w:ascii="Calibri" w:hAnsi="Calibri" w:cs="Calibri"/>
          <w:sz w:val="22"/>
          <w:szCs w:val="22"/>
        </w:rPr>
        <w:t xml:space="preserve">kliknąć w dowolne miejsce na mapie </w:t>
      </w:r>
      <w:r w:rsidR="0026441A" w:rsidRPr="00715172">
        <w:rPr>
          <w:rFonts w:ascii="Calibri" w:hAnsi="Calibri" w:cs="Calibri"/>
          <w:sz w:val="22"/>
          <w:szCs w:val="22"/>
        </w:rPr>
        <w:t>prawym przyciskiem myszy</w:t>
      </w:r>
      <w:r w:rsidR="00B36D8B" w:rsidRPr="00715172">
        <w:rPr>
          <w:rFonts w:ascii="Calibri" w:hAnsi="Calibri" w:cs="Calibri"/>
          <w:sz w:val="22"/>
          <w:szCs w:val="22"/>
        </w:rPr>
        <w:t xml:space="preserve"> (PPM)</w:t>
      </w:r>
      <w:r w:rsidR="0026441A" w:rsidRPr="00715172">
        <w:rPr>
          <w:rFonts w:ascii="Calibri" w:hAnsi="Calibri" w:cs="Calibri"/>
          <w:sz w:val="22"/>
          <w:szCs w:val="22"/>
        </w:rPr>
        <w:t xml:space="preserve"> </w:t>
      </w:r>
      <w:r w:rsidR="0024488C" w:rsidRPr="00715172">
        <w:rPr>
          <w:rFonts w:ascii="Calibri" w:hAnsi="Calibri" w:cs="Calibri"/>
          <w:sz w:val="22"/>
          <w:szCs w:val="22"/>
        </w:rPr>
        <w:t xml:space="preserve">wybrać opcję </w:t>
      </w:r>
      <w:r w:rsidR="00E64042">
        <w:rPr>
          <w:rFonts w:ascii="Calibri" w:hAnsi="Calibri" w:cs="Calibri"/>
          <w:sz w:val="22"/>
          <w:szCs w:val="22"/>
        </w:rPr>
        <w:t>„</w:t>
      </w:r>
      <w:r w:rsidR="0024488C" w:rsidRPr="00715172">
        <w:rPr>
          <w:rFonts w:ascii="Calibri" w:hAnsi="Calibri" w:cs="Calibri"/>
          <w:sz w:val="22"/>
          <w:szCs w:val="22"/>
        </w:rPr>
        <w:t>Nowy pomiar</w:t>
      </w:r>
      <w:r w:rsidR="00E64042">
        <w:rPr>
          <w:rFonts w:ascii="Calibri" w:hAnsi="Calibri" w:cs="Calibri"/>
          <w:sz w:val="22"/>
          <w:szCs w:val="22"/>
        </w:rPr>
        <w:t>”</w:t>
      </w:r>
      <w:r w:rsidR="0024488C" w:rsidRPr="00715172">
        <w:rPr>
          <w:rFonts w:ascii="Calibri" w:hAnsi="Calibri" w:cs="Calibri"/>
          <w:sz w:val="22"/>
          <w:szCs w:val="22"/>
        </w:rPr>
        <w:t>.</w:t>
      </w:r>
    </w:p>
    <w:p w14:paraId="798DC5BF" w14:textId="77777777" w:rsidR="0024488C" w:rsidRPr="00715172" w:rsidRDefault="0024488C" w:rsidP="00BB2297">
      <w:pPr>
        <w:jc w:val="both"/>
        <w:rPr>
          <w:rFonts w:ascii="Calibri" w:hAnsi="Calibri" w:cs="Calibri"/>
          <w:sz w:val="22"/>
          <w:szCs w:val="22"/>
        </w:rPr>
      </w:pPr>
    </w:p>
    <w:p w14:paraId="495D19CB" w14:textId="77777777" w:rsidR="00307783" w:rsidRDefault="0024488C" w:rsidP="00BB2297">
      <w:pPr>
        <w:jc w:val="both"/>
        <w:rPr>
          <w:rFonts w:ascii="Calibri" w:hAnsi="Calibri" w:cs="Calibri"/>
          <w:sz w:val="22"/>
          <w:szCs w:val="22"/>
        </w:rPr>
      </w:pPr>
      <w:r w:rsidRPr="00715172">
        <w:rPr>
          <w:rFonts w:ascii="Calibri" w:hAnsi="Calibri" w:cs="Calibri"/>
          <w:noProof/>
          <w:sz w:val="22"/>
          <w:szCs w:val="22"/>
        </w:rPr>
        <w:drawing>
          <wp:inline distT="0" distB="0" distL="0" distR="0" wp14:anchorId="140C52F1" wp14:editId="2701CE26">
            <wp:extent cx="5760720" cy="3757295"/>
            <wp:effectExtent l="19050" t="19050" r="11430" b="14605"/>
            <wp:docPr id="1236114238" name="Obraz 1" descr="Obraz zawierający mapa, tekst, Plan, diagram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6114238" name="Obraz 1" descr="Obraz zawierający mapa, tekst, Plan, diagram&#10;&#10;Zawartość wygenerowana przez AI może być niepoprawna.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75729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0E32415" w14:textId="77777777" w:rsidR="00307783" w:rsidRDefault="00307783" w:rsidP="00BB2297">
      <w:pPr>
        <w:jc w:val="both"/>
        <w:rPr>
          <w:rFonts w:ascii="Calibri" w:hAnsi="Calibri" w:cs="Calibri"/>
          <w:sz w:val="22"/>
          <w:szCs w:val="22"/>
        </w:rPr>
      </w:pPr>
    </w:p>
    <w:p w14:paraId="6369D9BE" w14:textId="523CB192" w:rsidR="0026441A" w:rsidRPr="00715172" w:rsidRDefault="000F2E50" w:rsidP="00BB2297">
      <w:pPr>
        <w:jc w:val="both"/>
        <w:rPr>
          <w:rFonts w:ascii="Calibri" w:hAnsi="Calibri" w:cs="Calibri"/>
          <w:sz w:val="22"/>
          <w:szCs w:val="22"/>
        </w:rPr>
      </w:pPr>
      <w:r w:rsidRPr="00715172">
        <w:rPr>
          <w:rFonts w:ascii="Calibri" w:hAnsi="Calibri" w:cs="Calibri"/>
          <w:sz w:val="22"/>
          <w:szCs w:val="22"/>
        </w:rPr>
        <w:t>Inną możliwoś</w:t>
      </w:r>
      <w:r w:rsidR="003F7703" w:rsidRPr="00715172">
        <w:rPr>
          <w:rFonts w:ascii="Calibri" w:hAnsi="Calibri" w:cs="Calibri"/>
          <w:sz w:val="22"/>
          <w:szCs w:val="22"/>
        </w:rPr>
        <w:t>cią</w:t>
      </w:r>
      <w:r w:rsidRPr="00715172">
        <w:rPr>
          <w:rFonts w:ascii="Calibri" w:hAnsi="Calibri" w:cs="Calibri"/>
          <w:sz w:val="22"/>
          <w:szCs w:val="22"/>
        </w:rPr>
        <w:t xml:space="preserve"> usunięcia </w:t>
      </w:r>
      <w:r w:rsidR="00845627">
        <w:rPr>
          <w:rFonts w:ascii="Calibri" w:hAnsi="Calibri" w:cs="Calibri"/>
          <w:sz w:val="22"/>
          <w:szCs w:val="22"/>
        </w:rPr>
        <w:t xml:space="preserve">całości </w:t>
      </w:r>
      <w:r w:rsidRPr="00715172">
        <w:rPr>
          <w:rFonts w:ascii="Calibri" w:hAnsi="Calibri" w:cs="Calibri"/>
          <w:sz w:val="22"/>
          <w:szCs w:val="22"/>
        </w:rPr>
        <w:t xml:space="preserve">pomiaru jest </w:t>
      </w:r>
      <w:r w:rsidR="003F7703" w:rsidRPr="00715172">
        <w:rPr>
          <w:rFonts w:ascii="Calibri" w:hAnsi="Calibri" w:cs="Calibri"/>
          <w:sz w:val="22"/>
          <w:szCs w:val="22"/>
        </w:rPr>
        <w:t>klikniecie</w:t>
      </w:r>
      <w:r w:rsidR="002751D2" w:rsidRPr="00715172">
        <w:rPr>
          <w:rFonts w:ascii="Calibri" w:hAnsi="Calibri" w:cs="Calibri"/>
          <w:sz w:val="22"/>
          <w:szCs w:val="22"/>
        </w:rPr>
        <w:t xml:space="preserve"> </w:t>
      </w:r>
      <w:r w:rsidR="0026441A" w:rsidRPr="00715172">
        <w:rPr>
          <w:rFonts w:ascii="Calibri" w:hAnsi="Calibri" w:cs="Calibri"/>
          <w:sz w:val="22"/>
          <w:szCs w:val="22"/>
        </w:rPr>
        <w:t xml:space="preserve">w prawym </w:t>
      </w:r>
      <w:r w:rsidR="00902D69" w:rsidRPr="00715172">
        <w:rPr>
          <w:rFonts w:ascii="Calibri" w:hAnsi="Calibri" w:cs="Calibri"/>
          <w:sz w:val="22"/>
          <w:szCs w:val="22"/>
        </w:rPr>
        <w:t>panelu</w:t>
      </w:r>
      <w:r w:rsidR="003F7703" w:rsidRPr="00715172">
        <w:rPr>
          <w:rFonts w:ascii="Calibri" w:hAnsi="Calibri" w:cs="Calibri"/>
          <w:sz w:val="22"/>
          <w:szCs w:val="22"/>
        </w:rPr>
        <w:t xml:space="preserve"> na ikonę</w:t>
      </w:r>
      <w:r w:rsidRPr="00715172">
        <w:rPr>
          <w:rFonts w:ascii="Calibri" w:hAnsi="Calibri" w:cs="Calibri"/>
          <w:sz w:val="22"/>
          <w:szCs w:val="22"/>
        </w:rPr>
        <w:t xml:space="preserve">  </w:t>
      </w:r>
      <w:r w:rsidR="0024488C" w:rsidRPr="00715172">
        <w:rPr>
          <w:rFonts w:ascii="Calibri" w:hAnsi="Calibri" w:cs="Calibri"/>
          <w:noProof/>
          <w:sz w:val="22"/>
          <w:szCs w:val="22"/>
        </w:rPr>
        <w:drawing>
          <wp:inline distT="0" distB="0" distL="0" distR="0" wp14:anchorId="6861C24A" wp14:editId="710223B7">
            <wp:extent cx="596902" cy="400050"/>
            <wp:effectExtent l="0" t="0" r="0" b="0"/>
            <wp:docPr id="713377228" name="Grafika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3377228" name="Grafika 713377228"/>
                    <pic:cNvPicPr/>
                  </pic:nvPicPr>
                  <pic:blipFill>
                    <a:blip r:embed="rId56">
                      <a:extLst>
                        <a:ext uri="{96DAC541-7B7A-43D3-8B79-37D633B846F1}">
                          <asvg:svgBlip xmlns:asvg="http://schemas.microsoft.com/office/drawing/2016/SVG/main" r:embed="rId5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2706" cy="403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F7703" w:rsidRPr="00715172">
        <w:rPr>
          <w:rFonts w:ascii="Calibri" w:hAnsi="Calibri" w:cs="Calibri"/>
          <w:sz w:val="22"/>
          <w:szCs w:val="22"/>
        </w:rPr>
        <w:t>.</w:t>
      </w:r>
    </w:p>
    <w:p w14:paraId="2CB00D1E" w14:textId="7424E364" w:rsidR="003312EE" w:rsidRDefault="004E5728" w:rsidP="00BB2297">
      <w:pPr>
        <w:jc w:val="both"/>
        <w:rPr>
          <w:rFonts w:ascii="Calibri" w:hAnsi="Calibri" w:cs="Calibri"/>
          <w:sz w:val="22"/>
          <w:szCs w:val="22"/>
        </w:rPr>
      </w:pPr>
      <w:r w:rsidRPr="00715172">
        <w:rPr>
          <w:rFonts w:ascii="Calibri" w:hAnsi="Calibri" w:cs="Calibri"/>
          <w:sz w:val="22"/>
          <w:szCs w:val="22"/>
        </w:rPr>
        <w:t>W sytuacji gdy mamy wykonanych kilka pomiarów jednocześnie, p</w:t>
      </w:r>
      <w:r w:rsidR="00244A9A" w:rsidRPr="00715172">
        <w:rPr>
          <w:rFonts w:ascii="Calibri" w:hAnsi="Calibri" w:cs="Calibri"/>
          <w:sz w:val="22"/>
          <w:szCs w:val="22"/>
        </w:rPr>
        <w:t xml:space="preserve">ojedynczy pomiar można usunąć, </w:t>
      </w:r>
      <w:r w:rsidR="003F7703" w:rsidRPr="00715172">
        <w:rPr>
          <w:rFonts w:ascii="Calibri" w:hAnsi="Calibri" w:cs="Calibri"/>
          <w:sz w:val="22"/>
          <w:szCs w:val="22"/>
        </w:rPr>
        <w:t xml:space="preserve">za pomocą </w:t>
      </w:r>
      <w:r w:rsidR="00244A9A" w:rsidRPr="00715172">
        <w:rPr>
          <w:rFonts w:ascii="Calibri" w:hAnsi="Calibri" w:cs="Calibri"/>
          <w:sz w:val="22"/>
          <w:szCs w:val="22"/>
        </w:rPr>
        <w:t>opcj</w:t>
      </w:r>
      <w:r w:rsidR="003F7703" w:rsidRPr="00715172">
        <w:rPr>
          <w:rFonts w:ascii="Calibri" w:hAnsi="Calibri" w:cs="Calibri"/>
          <w:sz w:val="22"/>
          <w:szCs w:val="22"/>
        </w:rPr>
        <w:t>i</w:t>
      </w:r>
      <w:r w:rsidR="00244A9A" w:rsidRPr="00715172">
        <w:rPr>
          <w:rFonts w:ascii="Calibri" w:hAnsi="Calibri" w:cs="Calibri"/>
          <w:sz w:val="22"/>
          <w:szCs w:val="22"/>
        </w:rPr>
        <w:t xml:space="preserve"> </w:t>
      </w:r>
      <w:r w:rsidR="00E64042">
        <w:rPr>
          <w:rFonts w:ascii="Calibri" w:hAnsi="Calibri" w:cs="Calibri"/>
          <w:sz w:val="22"/>
          <w:szCs w:val="22"/>
        </w:rPr>
        <w:t>„</w:t>
      </w:r>
      <w:r w:rsidR="00244A9A" w:rsidRPr="00715172">
        <w:rPr>
          <w:rStyle w:val="Pogrubienie"/>
          <w:rFonts w:ascii="Calibri" w:hAnsi="Calibri" w:cs="Calibri"/>
          <w:b w:val="0"/>
          <w:bCs w:val="0"/>
          <w:sz w:val="22"/>
          <w:szCs w:val="22"/>
        </w:rPr>
        <w:t>Usuń wybrany pomiar</w:t>
      </w:r>
      <w:r w:rsidR="00E64042">
        <w:rPr>
          <w:rStyle w:val="Pogrubienie"/>
          <w:rFonts w:ascii="Calibri" w:hAnsi="Calibri" w:cs="Calibri"/>
          <w:b w:val="0"/>
          <w:bCs w:val="0"/>
          <w:sz w:val="22"/>
          <w:szCs w:val="22"/>
        </w:rPr>
        <w:t>”</w:t>
      </w:r>
      <w:r w:rsidR="003F7703" w:rsidRPr="00715172">
        <w:rPr>
          <w:rFonts w:ascii="Calibri" w:hAnsi="Calibri" w:cs="Calibri"/>
          <w:sz w:val="22"/>
          <w:szCs w:val="22"/>
        </w:rPr>
        <w:t xml:space="preserve"> dostępnej pod PPM</w:t>
      </w:r>
      <w:r w:rsidR="00ED034B" w:rsidRPr="00715172">
        <w:rPr>
          <w:rFonts w:ascii="Calibri" w:hAnsi="Calibri" w:cs="Calibri"/>
          <w:sz w:val="22"/>
          <w:szCs w:val="22"/>
        </w:rPr>
        <w:t>.</w:t>
      </w:r>
    </w:p>
    <w:p w14:paraId="4A18B4FD" w14:textId="5C0288B0" w:rsidR="003E73D7" w:rsidRPr="00715172" w:rsidRDefault="003E73D7" w:rsidP="00BB2297">
      <w:pPr>
        <w:jc w:val="both"/>
        <w:rPr>
          <w:rFonts w:ascii="Calibri" w:hAnsi="Calibri" w:cs="Calibri"/>
          <w:sz w:val="22"/>
          <w:szCs w:val="22"/>
        </w:rPr>
      </w:pPr>
      <w:r w:rsidRPr="00715172">
        <w:rPr>
          <w:rFonts w:ascii="Calibri" w:hAnsi="Calibri" w:cs="Calibri"/>
          <w:noProof/>
          <w:sz w:val="22"/>
          <w:szCs w:val="22"/>
        </w:rPr>
        <w:lastRenderedPageBreak/>
        <w:drawing>
          <wp:inline distT="0" distB="0" distL="0" distR="0" wp14:anchorId="6842A6A5" wp14:editId="0B8B21E3">
            <wp:extent cx="5760720" cy="4114800"/>
            <wp:effectExtent l="19050" t="19050" r="11430" b="19050"/>
            <wp:docPr id="1053470361" name="Obraz 1" descr="Obraz zawierający mapa, tekst, Plan, diagram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3470361" name="Obraz 1" descr="Obraz zawierający mapa, tekst, Plan, diagram&#10;&#10;Zawartość wygenerowana przez AI może być niepoprawna.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1148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A1DF636" w14:textId="77777777" w:rsidR="003E73D7" w:rsidRPr="00715172" w:rsidRDefault="003E73D7" w:rsidP="00BB2297">
      <w:pPr>
        <w:jc w:val="both"/>
        <w:rPr>
          <w:rFonts w:ascii="Calibri" w:hAnsi="Calibri" w:cs="Calibri"/>
          <w:sz w:val="22"/>
          <w:szCs w:val="22"/>
        </w:rPr>
      </w:pPr>
    </w:p>
    <w:p w14:paraId="4487A648" w14:textId="602DBE87" w:rsidR="003312EE" w:rsidRPr="00715172" w:rsidRDefault="003312EE" w:rsidP="00715172">
      <w:pPr>
        <w:pStyle w:val="Nagwek2"/>
        <w:numPr>
          <w:ilvl w:val="1"/>
          <w:numId w:val="36"/>
        </w:numPr>
      </w:pPr>
      <w:bookmarkStart w:id="59" w:name="_Toc208221415"/>
      <w:bookmarkStart w:id="60" w:name="_Toc208222552"/>
      <w:bookmarkStart w:id="61" w:name="_Toc208223207"/>
      <w:bookmarkStart w:id="62" w:name="_Toc208223208"/>
      <w:bookmarkEnd w:id="59"/>
      <w:bookmarkEnd w:id="60"/>
      <w:bookmarkEnd w:id="61"/>
      <w:r w:rsidRPr="00715172">
        <w:t>Pomiar odległości</w:t>
      </w:r>
      <w:bookmarkEnd w:id="62"/>
    </w:p>
    <w:p w14:paraId="660680A0" w14:textId="35FC8FE7" w:rsidR="00B7753B" w:rsidRPr="005A028F" w:rsidRDefault="006F0904" w:rsidP="00B7753B">
      <w:pPr>
        <w:jc w:val="both"/>
        <w:rPr>
          <w:rFonts w:ascii="Calibri" w:hAnsi="Calibri" w:cs="Calibri"/>
          <w:sz w:val="22"/>
          <w:szCs w:val="22"/>
        </w:rPr>
      </w:pPr>
      <w:r w:rsidRPr="00715172">
        <w:rPr>
          <w:rFonts w:ascii="Calibri" w:hAnsi="Calibri" w:cs="Calibri"/>
          <w:sz w:val="22"/>
          <w:szCs w:val="22"/>
        </w:rPr>
        <w:t>W celu zmierzenia</w:t>
      </w:r>
      <w:r w:rsidR="00FE6AE5" w:rsidRPr="00715172">
        <w:rPr>
          <w:rFonts w:ascii="Calibri" w:hAnsi="Calibri" w:cs="Calibri"/>
          <w:sz w:val="22"/>
          <w:szCs w:val="22"/>
        </w:rPr>
        <w:t xml:space="preserve"> odległoś</w:t>
      </w:r>
      <w:r w:rsidR="0037300C">
        <w:rPr>
          <w:rFonts w:ascii="Calibri" w:hAnsi="Calibri" w:cs="Calibri"/>
          <w:sz w:val="22"/>
          <w:szCs w:val="22"/>
        </w:rPr>
        <w:t>ci</w:t>
      </w:r>
      <w:r w:rsidR="00FE6AE5" w:rsidRPr="00715172">
        <w:rPr>
          <w:rFonts w:ascii="Calibri" w:hAnsi="Calibri" w:cs="Calibri"/>
          <w:sz w:val="22"/>
          <w:szCs w:val="22"/>
        </w:rPr>
        <w:t xml:space="preserve"> na mapie, należy wybrać narzędzie </w:t>
      </w:r>
      <w:r w:rsidR="00E64042">
        <w:rPr>
          <w:rFonts w:ascii="Calibri" w:hAnsi="Calibri" w:cs="Calibri"/>
          <w:sz w:val="22"/>
          <w:szCs w:val="22"/>
        </w:rPr>
        <w:t>„</w:t>
      </w:r>
      <w:r w:rsidR="00FE6AE5" w:rsidRPr="00715172">
        <w:rPr>
          <w:rFonts w:ascii="Calibri" w:hAnsi="Calibri" w:cs="Calibri"/>
          <w:sz w:val="22"/>
          <w:szCs w:val="22"/>
        </w:rPr>
        <w:t>Odległość</w:t>
      </w:r>
      <w:r w:rsidR="00E64042">
        <w:rPr>
          <w:rFonts w:ascii="Calibri" w:hAnsi="Calibri" w:cs="Calibri"/>
          <w:sz w:val="22"/>
          <w:szCs w:val="22"/>
        </w:rPr>
        <w:t>”</w:t>
      </w:r>
      <w:r w:rsidR="005A0119">
        <w:rPr>
          <w:rFonts w:ascii="Calibri" w:hAnsi="Calibri" w:cs="Calibri"/>
          <w:sz w:val="22"/>
          <w:szCs w:val="22"/>
        </w:rPr>
        <w:t xml:space="preserve"> </w:t>
      </w:r>
      <w:r w:rsidR="001D7D0A" w:rsidRPr="00715172">
        <w:rPr>
          <w:rFonts w:ascii="Calibri" w:hAnsi="Calibri" w:cs="Calibri"/>
          <w:noProof/>
          <w:sz w:val="22"/>
          <w:szCs w:val="22"/>
        </w:rPr>
        <w:drawing>
          <wp:inline distT="0" distB="0" distL="0" distR="0" wp14:anchorId="1808BBC1" wp14:editId="7D73C4E4">
            <wp:extent cx="246109" cy="230400"/>
            <wp:effectExtent l="0" t="0" r="1905" b="0"/>
            <wp:docPr id="1498201186" name="Grafika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8316735" name="Grafika 588316735"/>
                    <pic:cNvPicPr/>
                  </pic:nvPicPr>
                  <pic:blipFill>
                    <a:blip r:embed="rId16">
                      <a:extLst>
                        <a:ext uri="{96DAC541-7B7A-43D3-8B79-37D633B846F1}">
                          <asvg:svgBlip xmlns:asvg="http://schemas.microsoft.com/office/drawing/2016/SVG/main" r:embed="rId1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6109" cy="23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64213" w:rsidRPr="00715172">
        <w:rPr>
          <w:rFonts w:ascii="Calibri" w:hAnsi="Calibri" w:cs="Calibri"/>
          <w:sz w:val="22"/>
          <w:szCs w:val="22"/>
        </w:rPr>
        <w:t>. Analogicznie jak w przypadku pomiar</w:t>
      </w:r>
      <w:r w:rsidR="00C45055" w:rsidRPr="00715172">
        <w:rPr>
          <w:rFonts w:ascii="Calibri" w:hAnsi="Calibri" w:cs="Calibri"/>
          <w:sz w:val="22"/>
          <w:szCs w:val="22"/>
        </w:rPr>
        <w:t>u</w:t>
      </w:r>
      <w:r w:rsidR="00764213" w:rsidRPr="00715172">
        <w:rPr>
          <w:rFonts w:ascii="Calibri" w:hAnsi="Calibri" w:cs="Calibri"/>
          <w:sz w:val="22"/>
          <w:szCs w:val="22"/>
        </w:rPr>
        <w:t xml:space="preserve"> powierzchni</w:t>
      </w:r>
      <w:r w:rsidR="000D3168" w:rsidRPr="00715172">
        <w:rPr>
          <w:rFonts w:ascii="Calibri" w:hAnsi="Calibri" w:cs="Calibri"/>
          <w:sz w:val="22"/>
          <w:szCs w:val="22"/>
        </w:rPr>
        <w:t>,</w:t>
      </w:r>
      <w:r w:rsidR="00764213" w:rsidRPr="00715172">
        <w:rPr>
          <w:rFonts w:ascii="Calibri" w:hAnsi="Calibri" w:cs="Calibri"/>
          <w:sz w:val="22"/>
          <w:szCs w:val="22"/>
        </w:rPr>
        <w:t xml:space="preserve"> może</w:t>
      </w:r>
      <w:r w:rsidR="00657963" w:rsidRPr="00715172">
        <w:rPr>
          <w:rFonts w:ascii="Calibri" w:hAnsi="Calibri" w:cs="Calibri"/>
          <w:sz w:val="22"/>
          <w:szCs w:val="22"/>
        </w:rPr>
        <w:t>my</w:t>
      </w:r>
      <w:r w:rsidR="00764213" w:rsidRPr="00715172">
        <w:rPr>
          <w:rFonts w:ascii="Calibri" w:hAnsi="Calibri" w:cs="Calibri"/>
          <w:sz w:val="22"/>
          <w:szCs w:val="22"/>
        </w:rPr>
        <w:t xml:space="preserve"> wyeksportować </w:t>
      </w:r>
      <w:r w:rsidR="00657963" w:rsidRPr="00715172">
        <w:rPr>
          <w:rFonts w:ascii="Calibri" w:hAnsi="Calibri" w:cs="Calibri"/>
          <w:sz w:val="22"/>
          <w:szCs w:val="22"/>
        </w:rPr>
        <w:t xml:space="preserve">wynik pomiaru </w:t>
      </w:r>
      <w:r w:rsidR="00764213" w:rsidRPr="00715172">
        <w:rPr>
          <w:rFonts w:ascii="Calibri" w:hAnsi="Calibri" w:cs="Calibri"/>
          <w:sz w:val="22"/>
          <w:szCs w:val="22"/>
        </w:rPr>
        <w:t xml:space="preserve">do pliku KML/GPX lub </w:t>
      </w:r>
      <w:r w:rsidR="00764213" w:rsidRPr="005A028F">
        <w:rPr>
          <w:rFonts w:ascii="Calibri" w:hAnsi="Calibri" w:cs="Calibri"/>
          <w:sz w:val="22"/>
          <w:szCs w:val="22"/>
        </w:rPr>
        <w:t>usunąć z mapy</w:t>
      </w:r>
      <w:r w:rsidR="00657963" w:rsidRPr="005A028F">
        <w:rPr>
          <w:rFonts w:ascii="Calibri" w:hAnsi="Calibri" w:cs="Calibri"/>
          <w:sz w:val="22"/>
          <w:szCs w:val="22"/>
        </w:rPr>
        <w:t>.</w:t>
      </w:r>
      <w:r w:rsidR="00B7753B" w:rsidRPr="005A028F">
        <w:rPr>
          <w:rFonts w:ascii="Calibri" w:hAnsi="Calibri" w:cs="Calibri"/>
          <w:sz w:val="22"/>
          <w:szCs w:val="22"/>
        </w:rPr>
        <w:t xml:space="preserve"> Możliwa jest również </w:t>
      </w:r>
      <w:r w:rsidR="00B7753B" w:rsidRPr="00E64042">
        <w:rPr>
          <w:rFonts w:ascii="Calibri" w:hAnsi="Calibri" w:cs="Calibri"/>
          <w:sz w:val="22"/>
          <w:szCs w:val="22"/>
        </w:rPr>
        <w:t>edycja narysowanej linii</w:t>
      </w:r>
      <w:r w:rsidR="00B7753B" w:rsidRPr="005A028F">
        <w:rPr>
          <w:rFonts w:ascii="Calibri" w:hAnsi="Calibri" w:cs="Calibri"/>
          <w:sz w:val="22"/>
          <w:szCs w:val="22"/>
        </w:rPr>
        <w:t xml:space="preserve"> – punkty pomiarowe można przesuwać zarówno w trakcie rysowania, jak i po zakończeniu pomiaru.</w:t>
      </w:r>
      <w:r w:rsidR="00E64042">
        <w:rPr>
          <w:rFonts w:ascii="Calibri" w:hAnsi="Calibri" w:cs="Calibri"/>
          <w:sz w:val="22"/>
          <w:szCs w:val="22"/>
        </w:rPr>
        <w:t xml:space="preserve"> </w:t>
      </w:r>
      <w:r w:rsidR="00B7753B" w:rsidRPr="005A028F">
        <w:rPr>
          <w:rFonts w:ascii="Calibri" w:hAnsi="Calibri" w:cs="Calibri"/>
          <w:sz w:val="22"/>
          <w:szCs w:val="22"/>
        </w:rPr>
        <w:t xml:space="preserve">Dodatkowo, narzędzie pozwala na </w:t>
      </w:r>
      <w:r w:rsidR="00B7753B" w:rsidRPr="00E64042">
        <w:rPr>
          <w:rFonts w:ascii="Calibri" w:hAnsi="Calibri" w:cs="Calibri"/>
          <w:sz w:val="22"/>
          <w:szCs w:val="22"/>
        </w:rPr>
        <w:t>jednoczesny pomiar kilku linii</w:t>
      </w:r>
      <w:r w:rsidR="00B7753B" w:rsidRPr="005A028F">
        <w:rPr>
          <w:rFonts w:ascii="Calibri" w:hAnsi="Calibri" w:cs="Calibri"/>
          <w:sz w:val="22"/>
          <w:szCs w:val="22"/>
        </w:rPr>
        <w:t xml:space="preserve">. Każda nowa linia jest traktowana jako osobny pomiar, a </w:t>
      </w:r>
      <w:r w:rsidR="00901552">
        <w:rPr>
          <w:rFonts w:ascii="Calibri" w:hAnsi="Calibri" w:cs="Calibri"/>
          <w:sz w:val="22"/>
          <w:szCs w:val="22"/>
        </w:rPr>
        <w:t>sumaryczna długość pomiarów</w:t>
      </w:r>
      <w:r w:rsidR="00B7753B" w:rsidRPr="005A028F">
        <w:rPr>
          <w:rFonts w:ascii="Calibri" w:hAnsi="Calibri" w:cs="Calibri"/>
          <w:sz w:val="22"/>
          <w:szCs w:val="22"/>
        </w:rPr>
        <w:t xml:space="preserve"> jest wyświetlan</w:t>
      </w:r>
      <w:r w:rsidR="00901552">
        <w:rPr>
          <w:rFonts w:ascii="Calibri" w:hAnsi="Calibri" w:cs="Calibri"/>
          <w:sz w:val="22"/>
          <w:szCs w:val="22"/>
        </w:rPr>
        <w:t>a</w:t>
      </w:r>
      <w:r w:rsidR="00B7753B" w:rsidRPr="005A028F">
        <w:rPr>
          <w:rFonts w:ascii="Calibri" w:hAnsi="Calibri" w:cs="Calibri"/>
          <w:sz w:val="22"/>
          <w:szCs w:val="22"/>
        </w:rPr>
        <w:t xml:space="preserve"> w prawym panelu bocznym.</w:t>
      </w:r>
    </w:p>
    <w:p w14:paraId="106C48BE" w14:textId="22817250" w:rsidR="00764213" w:rsidRDefault="00764213" w:rsidP="00BB2297">
      <w:pPr>
        <w:jc w:val="both"/>
        <w:rPr>
          <w:rFonts w:ascii="Calibri" w:hAnsi="Calibri" w:cs="Calibri"/>
          <w:sz w:val="22"/>
          <w:szCs w:val="22"/>
        </w:rPr>
      </w:pPr>
    </w:p>
    <w:p w14:paraId="43DB28F1" w14:textId="09A01F47" w:rsidR="001D7D0A" w:rsidRPr="00715172" w:rsidRDefault="001D7D0A" w:rsidP="00BB2297">
      <w:pPr>
        <w:jc w:val="both"/>
        <w:rPr>
          <w:rFonts w:ascii="Calibri" w:hAnsi="Calibri" w:cs="Calibri"/>
          <w:sz w:val="22"/>
          <w:szCs w:val="22"/>
        </w:rPr>
      </w:pPr>
      <w:r w:rsidRPr="00715172">
        <w:rPr>
          <w:rFonts w:ascii="Calibri" w:hAnsi="Calibri" w:cs="Calibri"/>
          <w:noProof/>
          <w:sz w:val="22"/>
          <w:szCs w:val="22"/>
        </w:rPr>
        <w:lastRenderedPageBreak/>
        <w:drawing>
          <wp:inline distT="0" distB="0" distL="0" distR="0" wp14:anchorId="5EDCA3C8" wp14:editId="7B29C068">
            <wp:extent cx="5760720" cy="3834130"/>
            <wp:effectExtent l="19050" t="19050" r="11430" b="13970"/>
            <wp:docPr id="1599973347" name="Obraz 1" descr="Obraz zawierający tekst, mapa, diagram, zrzut ekranu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9973347" name="Obraz 1" descr="Obraz zawierający tekst, mapa, diagram, zrzut ekranu&#10;&#10;Zawartość wygenerowana przez AI może być niepoprawna.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3413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C0A526D" w14:textId="77777777" w:rsidR="001D7D0A" w:rsidRPr="00715172" w:rsidRDefault="001D7D0A" w:rsidP="00BB2297">
      <w:pPr>
        <w:jc w:val="both"/>
        <w:rPr>
          <w:rFonts w:ascii="Calibri" w:hAnsi="Calibri" w:cs="Calibri"/>
          <w:sz w:val="22"/>
          <w:szCs w:val="22"/>
        </w:rPr>
      </w:pPr>
    </w:p>
    <w:p w14:paraId="5CB6067C" w14:textId="0D0E4440" w:rsidR="003312EE" w:rsidRPr="00715172" w:rsidRDefault="003312EE" w:rsidP="00715172">
      <w:pPr>
        <w:pStyle w:val="Nagwek2"/>
        <w:numPr>
          <w:ilvl w:val="1"/>
          <w:numId w:val="36"/>
        </w:numPr>
      </w:pPr>
      <w:bookmarkStart w:id="63" w:name="_Toc208223209"/>
      <w:r w:rsidRPr="00715172">
        <w:t>Lokalizacja</w:t>
      </w:r>
      <w:bookmarkEnd w:id="63"/>
    </w:p>
    <w:p w14:paraId="4788BF26" w14:textId="35296CA2" w:rsidR="00B0672D" w:rsidRPr="00715172" w:rsidRDefault="00B0672D" w:rsidP="00BB2297">
      <w:pPr>
        <w:jc w:val="both"/>
        <w:rPr>
          <w:rFonts w:ascii="Calibri" w:hAnsi="Calibri" w:cs="Calibri"/>
          <w:sz w:val="22"/>
          <w:szCs w:val="22"/>
        </w:rPr>
      </w:pPr>
      <w:r w:rsidRPr="00715172">
        <w:rPr>
          <w:rFonts w:ascii="Calibri" w:hAnsi="Calibri" w:cs="Calibri"/>
          <w:sz w:val="22"/>
          <w:szCs w:val="22"/>
        </w:rPr>
        <w:t>Aby odczytać współrzędne dowolnego punktu wskazanego na mapie</w:t>
      </w:r>
      <w:r w:rsidR="000D3168" w:rsidRPr="00715172">
        <w:rPr>
          <w:rFonts w:ascii="Calibri" w:hAnsi="Calibri" w:cs="Calibri"/>
          <w:sz w:val="22"/>
          <w:szCs w:val="22"/>
        </w:rPr>
        <w:t>,</w:t>
      </w:r>
      <w:r w:rsidRPr="00715172">
        <w:rPr>
          <w:rFonts w:ascii="Calibri" w:hAnsi="Calibri" w:cs="Calibri"/>
          <w:sz w:val="22"/>
          <w:szCs w:val="22"/>
        </w:rPr>
        <w:t xml:space="preserve"> należy </w:t>
      </w:r>
      <w:r w:rsidR="008F6E54">
        <w:rPr>
          <w:rFonts w:ascii="Calibri" w:hAnsi="Calibri" w:cs="Calibri"/>
          <w:sz w:val="22"/>
          <w:szCs w:val="22"/>
        </w:rPr>
        <w:t>użyć</w:t>
      </w:r>
      <w:r w:rsidR="003F7703" w:rsidRPr="00715172">
        <w:rPr>
          <w:rFonts w:ascii="Calibri" w:hAnsi="Calibri" w:cs="Calibri"/>
          <w:sz w:val="22"/>
          <w:szCs w:val="22"/>
        </w:rPr>
        <w:t xml:space="preserve"> </w:t>
      </w:r>
      <w:r w:rsidRPr="00715172">
        <w:rPr>
          <w:rFonts w:ascii="Calibri" w:hAnsi="Calibri" w:cs="Calibri"/>
          <w:sz w:val="22"/>
          <w:szCs w:val="22"/>
        </w:rPr>
        <w:t>narzędzi</w:t>
      </w:r>
      <w:r w:rsidR="008F6E54">
        <w:rPr>
          <w:rFonts w:ascii="Calibri" w:hAnsi="Calibri" w:cs="Calibri"/>
          <w:sz w:val="22"/>
          <w:szCs w:val="22"/>
        </w:rPr>
        <w:t>a</w:t>
      </w:r>
      <w:r w:rsidRPr="00715172">
        <w:rPr>
          <w:rFonts w:ascii="Calibri" w:hAnsi="Calibri" w:cs="Calibri"/>
          <w:sz w:val="22"/>
          <w:szCs w:val="22"/>
        </w:rPr>
        <w:t xml:space="preserve"> </w:t>
      </w:r>
      <w:r w:rsidR="00E64042">
        <w:rPr>
          <w:rFonts w:ascii="Calibri" w:hAnsi="Calibri" w:cs="Calibri"/>
          <w:sz w:val="22"/>
          <w:szCs w:val="22"/>
        </w:rPr>
        <w:t>„</w:t>
      </w:r>
      <w:r w:rsidRPr="00715172">
        <w:rPr>
          <w:rFonts w:ascii="Calibri" w:hAnsi="Calibri" w:cs="Calibri"/>
          <w:sz w:val="22"/>
          <w:szCs w:val="22"/>
        </w:rPr>
        <w:t>Lokalizacja</w:t>
      </w:r>
      <w:r w:rsidR="00E64042">
        <w:rPr>
          <w:rFonts w:ascii="Calibri" w:hAnsi="Calibri" w:cs="Calibri"/>
          <w:sz w:val="22"/>
          <w:szCs w:val="22"/>
        </w:rPr>
        <w:t>”</w:t>
      </w:r>
      <w:r w:rsidR="005A0119">
        <w:rPr>
          <w:rFonts w:ascii="Calibri" w:hAnsi="Calibri" w:cs="Calibri"/>
          <w:sz w:val="22"/>
          <w:szCs w:val="22"/>
        </w:rPr>
        <w:t xml:space="preserve"> </w:t>
      </w:r>
      <w:r w:rsidR="0087402F" w:rsidRPr="00D53DA5">
        <w:rPr>
          <w:rFonts w:ascii="Calibri" w:hAnsi="Calibri" w:cs="Calibri"/>
          <w:noProof/>
          <w:sz w:val="22"/>
          <w:szCs w:val="22"/>
        </w:rPr>
        <w:drawing>
          <wp:inline distT="0" distB="0" distL="0" distR="0" wp14:anchorId="3BFF69D1" wp14:editId="2FF79E8C">
            <wp:extent cx="251345" cy="230400"/>
            <wp:effectExtent l="0" t="0" r="0" b="0"/>
            <wp:docPr id="1530976278" name="Grafik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1374266" name="Grafika 1531374266"/>
                    <pic:cNvPicPr/>
                  </pic:nvPicPr>
                  <pic:blipFill>
                    <a:blip r:embed="rId18">
                      <a:extLst>
                        <a:ext uri="{96DAC541-7B7A-43D3-8B79-37D633B846F1}">
                          <asvg:svgBlip xmlns:asvg="http://schemas.microsoft.com/office/drawing/2016/SVG/main" r:embed="rId1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345" cy="23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15172">
        <w:rPr>
          <w:rFonts w:ascii="Calibri" w:hAnsi="Calibri" w:cs="Calibri"/>
          <w:sz w:val="22"/>
          <w:szCs w:val="22"/>
        </w:rPr>
        <w:t>. Kursorem myszy zaznaczyć interesujący punkt, którego współrzędne</w:t>
      </w:r>
      <w:r w:rsidR="002D3CD5" w:rsidRPr="002D3CD5">
        <w:rPr>
          <w:rFonts w:ascii="Calibri" w:hAnsi="Calibri" w:cs="Calibri"/>
          <w:sz w:val="22"/>
          <w:szCs w:val="22"/>
        </w:rPr>
        <w:t xml:space="preserve"> </w:t>
      </w:r>
      <w:r w:rsidR="002D3CD5" w:rsidRPr="00715172">
        <w:rPr>
          <w:rFonts w:ascii="Calibri" w:hAnsi="Calibri" w:cs="Calibri"/>
          <w:sz w:val="22"/>
          <w:szCs w:val="22"/>
        </w:rPr>
        <w:t>chcemy</w:t>
      </w:r>
      <w:r w:rsidRPr="00715172">
        <w:rPr>
          <w:rFonts w:ascii="Calibri" w:hAnsi="Calibri" w:cs="Calibri"/>
          <w:sz w:val="22"/>
          <w:szCs w:val="22"/>
        </w:rPr>
        <w:t xml:space="preserve"> wyświetlić w oknie po prawej stronie portalu BDL. </w:t>
      </w:r>
    </w:p>
    <w:p w14:paraId="1D4E3A2E" w14:textId="141B5B0A" w:rsidR="00C76D24" w:rsidRDefault="00C76D24" w:rsidP="00BB2297">
      <w:pPr>
        <w:jc w:val="both"/>
        <w:rPr>
          <w:rFonts w:ascii="Calibri" w:hAnsi="Calibri" w:cs="Calibri"/>
          <w:sz w:val="22"/>
          <w:szCs w:val="22"/>
        </w:rPr>
      </w:pPr>
      <w:r w:rsidRPr="00715172">
        <w:rPr>
          <w:rFonts w:ascii="Calibri" w:hAnsi="Calibri" w:cs="Calibri"/>
          <w:noProof/>
          <w:sz w:val="22"/>
          <w:szCs w:val="22"/>
        </w:rPr>
        <w:lastRenderedPageBreak/>
        <w:drawing>
          <wp:inline distT="0" distB="0" distL="0" distR="0" wp14:anchorId="788040E8" wp14:editId="516040E6">
            <wp:extent cx="5760720" cy="3592195"/>
            <wp:effectExtent l="19050" t="19050" r="11430" b="27305"/>
            <wp:docPr id="918874824" name="Obraz 1" descr="Obraz zawierający tekst, mapa, diagram, Plan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8874824" name="Obraz 1" descr="Obraz zawierający tekst, mapa, diagram, Plan&#10;&#10;Zawartość wygenerowana przez AI może być niepoprawna.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59219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8309B0C" w14:textId="77777777" w:rsidR="00307783" w:rsidRPr="00715172" w:rsidRDefault="00307783" w:rsidP="00BB2297">
      <w:pPr>
        <w:jc w:val="both"/>
        <w:rPr>
          <w:rFonts w:ascii="Calibri" w:hAnsi="Calibri" w:cs="Calibri"/>
          <w:sz w:val="22"/>
          <w:szCs w:val="22"/>
        </w:rPr>
      </w:pPr>
    </w:p>
    <w:p w14:paraId="4B8C5FB4" w14:textId="5A20CE86" w:rsidR="00C76D24" w:rsidRPr="00715172" w:rsidRDefault="00C76D24" w:rsidP="00BB2297">
      <w:pPr>
        <w:jc w:val="both"/>
        <w:rPr>
          <w:rFonts w:ascii="Calibri" w:hAnsi="Calibri" w:cs="Calibri"/>
          <w:sz w:val="22"/>
          <w:szCs w:val="22"/>
        </w:rPr>
      </w:pPr>
      <w:r w:rsidRPr="00715172">
        <w:rPr>
          <w:rFonts w:ascii="Calibri" w:hAnsi="Calibri" w:cs="Calibri"/>
          <w:sz w:val="22"/>
          <w:szCs w:val="22"/>
        </w:rPr>
        <w:t xml:space="preserve">Użytkownik ma możliwość zmiany układu współrzędnych </w:t>
      </w:r>
      <w:r w:rsidR="00994E39" w:rsidRPr="00715172">
        <w:rPr>
          <w:rFonts w:ascii="Calibri" w:hAnsi="Calibri" w:cs="Calibri"/>
          <w:sz w:val="22"/>
          <w:szCs w:val="22"/>
        </w:rPr>
        <w:t>na:</w:t>
      </w:r>
    </w:p>
    <w:p w14:paraId="4FDEC995" w14:textId="373433B2" w:rsidR="00B0672D" w:rsidRPr="00715172" w:rsidRDefault="00B0672D" w:rsidP="00BB2297">
      <w:pPr>
        <w:pStyle w:val="Akapitzlist"/>
        <w:numPr>
          <w:ilvl w:val="0"/>
          <w:numId w:val="9"/>
        </w:numPr>
        <w:jc w:val="both"/>
        <w:rPr>
          <w:rFonts w:ascii="Calibri" w:hAnsi="Calibri" w:cs="Calibri"/>
          <w:sz w:val="22"/>
          <w:szCs w:val="22"/>
        </w:rPr>
      </w:pPr>
      <w:r w:rsidRPr="00715172">
        <w:rPr>
          <w:rFonts w:ascii="Calibri" w:hAnsi="Calibri" w:cs="Calibri"/>
          <w:sz w:val="22"/>
          <w:szCs w:val="22"/>
        </w:rPr>
        <w:t>WGS 84 dziesiętne</w:t>
      </w:r>
    </w:p>
    <w:p w14:paraId="44B6B300" w14:textId="4867996E" w:rsidR="00B0672D" w:rsidRPr="00715172" w:rsidRDefault="00B0672D" w:rsidP="00BB2297">
      <w:pPr>
        <w:pStyle w:val="Akapitzlist"/>
        <w:numPr>
          <w:ilvl w:val="0"/>
          <w:numId w:val="9"/>
        </w:numPr>
        <w:jc w:val="both"/>
        <w:rPr>
          <w:rFonts w:ascii="Calibri" w:hAnsi="Calibri" w:cs="Calibri"/>
          <w:sz w:val="22"/>
          <w:szCs w:val="22"/>
        </w:rPr>
      </w:pPr>
      <w:r w:rsidRPr="00715172">
        <w:rPr>
          <w:rFonts w:ascii="Calibri" w:hAnsi="Calibri" w:cs="Calibri"/>
          <w:sz w:val="22"/>
          <w:szCs w:val="22"/>
        </w:rPr>
        <w:t>WGS 84 stopnie</w:t>
      </w:r>
    </w:p>
    <w:p w14:paraId="79EA29A2" w14:textId="6F6029C0" w:rsidR="00EC3AB2" w:rsidRPr="00715172" w:rsidRDefault="00C76D24" w:rsidP="00BB2297">
      <w:pPr>
        <w:pStyle w:val="Akapitzlist"/>
        <w:numPr>
          <w:ilvl w:val="0"/>
          <w:numId w:val="9"/>
        </w:numPr>
        <w:jc w:val="both"/>
        <w:rPr>
          <w:rFonts w:ascii="Calibri" w:hAnsi="Calibri" w:cs="Calibri"/>
          <w:sz w:val="22"/>
          <w:szCs w:val="22"/>
        </w:rPr>
      </w:pPr>
      <w:r w:rsidRPr="00715172">
        <w:rPr>
          <w:rFonts w:ascii="Calibri" w:hAnsi="Calibri" w:cs="Calibri"/>
          <w:sz w:val="22"/>
          <w:szCs w:val="22"/>
        </w:rPr>
        <w:t>PUWG 1992</w:t>
      </w:r>
    </w:p>
    <w:p w14:paraId="5D2198CC" w14:textId="113942EB" w:rsidR="00EC3AB2" w:rsidRPr="00715172" w:rsidRDefault="00EC3AB2" w:rsidP="00BB2297">
      <w:pPr>
        <w:jc w:val="both"/>
        <w:rPr>
          <w:rFonts w:ascii="Calibri" w:hAnsi="Calibri" w:cs="Calibri"/>
          <w:sz w:val="22"/>
          <w:szCs w:val="22"/>
        </w:rPr>
      </w:pPr>
      <w:r w:rsidRPr="00715172">
        <w:rPr>
          <w:rFonts w:ascii="Calibri" w:hAnsi="Calibri" w:cs="Calibri"/>
          <w:sz w:val="22"/>
          <w:szCs w:val="22"/>
        </w:rPr>
        <w:t xml:space="preserve">Aby </w:t>
      </w:r>
      <w:r w:rsidR="00C027A8" w:rsidRPr="00715172">
        <w:rPr>
          <w:rFonts w:ascii="Calibri" w:hAnsi="Calibri" w:cs="Calibri"/>
          <w:sz w:val="22"/>
          <w:szCs w:val="22"/>
        </w:rPr>
        <w:t>to zrobić nal</w:t>
      </w:r>
      <w:r w:rsidRPr="00715172">
        <w:rPr>
          <w:rFonts w:ascii="Calibri" w:hAnsi="Calibri" w:cs="Calibri"/>
          <w:sz w:val="22"/>
          <w:szCs w:val="22"/>
        </w:rPr>
        <w:t xml:space="preserve">eży przejść do </w:t>
      </w:r>
      <w:r w:rsidR="007F149E" w:rsidRPr="00715172">
        <w:rPr>
          <w:rFonts w:ascii="Calibri" w:hAnsi="Calibri" w:cs="Calibri"/>
          <w:sz w:val="22"/>
          <w:szCs w:val="22"/>
        </w:rPr>
        <w:t xml:space="preserve">prawego panelu </w:t>
      </w:r>
      <w:r w:rsidR="00C027A8" w:rsidRPr="00715172">
        <w:rPr>
          <w:rFonts w:ascii="Calibri" w:hAnsi="Calibri" w:cs="Calibri"/>
          <w:sz w:val="22"/>
          <w:szCs w:val="22"/>
        </w:rPr>
        <w:t xml:space="preserve">mapy i kliknąć na układ współrzędnych widoczny pod </w:t>
      </w:r>
      <w:r w:rsidR="002D3CD5">
        <w:rPr>
          <w:rFonts w:ascii="Calibri" w:hAnsi="Calibri" w:cs="Calibri"/>
          <w:sz w:val="22"/>
          <w:szCs w:val="22"/>
        </w:rPr>
        <w:t>w</w:t>
      </w:r>
      <w:r w:rsidR="00C027A8" w:rsidRPr="00715172">
        <w:rPr>
          <w:rFonts w:ascii="Calibri" w:hAnsi="Calibri" w:cs="Calibri"/>
          <w:sz w:val="22"/>
          <w:szCs w:val="22"/>
        </w:rPr>
        <w:t xml:space="preserve">ynikiem pomiaru. </w:t>
      </w:r>
      <w:r w:rsidR="00393D0F" w:rsidRPr="00715172">
        <w:rPr>
          <w:rFonts w:ascii="Calibri" w:hAnsi="Calibri" w:cs="Calibri"/>
          <w:sz w:val="22"/>
          <w:szCs w:val="22"/>
        </w:rPr>
        <w:t>Następnie r</w:t>
      </w:r>
      <w:r w:rsidR="007F149E" w:rsidRPr="00715172">
        <w:rPr>
          <w:rFonts w:ascii="Calibri" w:hAnsi="Calibri" w:cs="Calibri"/>
          <w:sz w:val="22"/>
          <w:szCs w:val="22"/>
        </w:rPr>
        <w:t xml:space="preserve">ozwinie się lista </w:t>
      </w:r>
      <w:r w:rsidR="00393D0F" w:rsidRPr="00715172">
        <w:rPr>
          <w:rFonts w:ascii="Calibri" w:hAnsi="Calibri" w:cs="Calibri"/>
          <w:sz w:val="22"/>
          <w:szCs w:val="22"/>
        </w:rPr>
        <w:t xml:space="preserve">wyboru </w:t>
      </w:r>
      <w:r w:rsidR="007F149E" w:rsidRPr="00715172">
        <w:rPr>
          <w:rFonts w:ascii="Calibri" w:hAnsi="Calibri" w:cs="Calibri"/>
          <w:sz w:val="22"/>
          <w:szCs w:val="22"/>
        </w:rPr>
        <w:t>dostępnych układów</w:t>
      </w:r>
      <w:r w:rsidR="00393D0F" w:rsidRPr="00715172">
        <w:rPr>
          <w:rFonts w:ascii="Calibri" w:hAnsi="Calibri" w:cs="Calibri"/>
          <w:sz w:val="22"/>
          <w:szCs w:val="22"/>
        </w:rPr>
        <w:t>, a p</w:t>
      </w:r>
      <w:r w:rsidR="007F149E" w:rsidRPr="00715172">
        <w:rPr>
          <w:rFonts w:ascii="Calibri" w:hAnsi="Calibri" w:cs="Calibri"/>
          <w:sz w:val="22"/>
          <w:szCs w:val="22"/>
        </w:rPr>
        <w:t>oniżej zostaną wyświetlone współrzędne punktu zaznaczonego wcześniej na mapie.</w:t>
      </w:r>
    </w:p>
    <w:p w14:paraId="2E5E4825" w14:textId="77777777" w:rsidR="00EC3AB2" w:rsidRPr="00715172" w:rsidRDefault="00EC3AB2" w:rsidP="00BB2297">
      <w:pPr>
        <w:jc w:val="both"/>
        <w:rPr>
          <w:rFonts w:ascii="Calibri" w:hAnsi="Calibri" w:cs="Calibri"/>
          <w:sz w:val="22"/>
          <w:szCs w:val="22"/>
        </w:rPr>
      </w:pPr>
    </w:p>
    <w:p w14:paraId="017C8549" w14:textId="34825710" w:rsidR="005F74B3" w:rsidRPr="00715172" w:rsidRDefault="00C76D24" w:rsidP="00715172">
      <w:pPr>
        <w:jc w:val="center"/>
        <w:rPr>
          <w:rFonts w:ascii="Calibri" w:hAnsi="Calibri" w:cs="Calibri"/>
          <w:sz w:val="22"/>
          <w:szCs w:val="22"/>
        </w:rPr>
      </w:pPr>
      <w:r w:rsidRPr="00715172">
        <w:rPr>
          <w:rFonts w:ascii="Calibri" w:hAnsi="Calibri" w:cs="Calibri"/>
          <w:noProof/>
          <w:sz w:val="22"/>
          <w:szCs w:val="22"/>
        </w:rPr>
        <w:drawing>
          <wp:inline distT="0" distB="0" distL="0" distR="0" wp14:anchorId="47674BDA" wp14:editId="478BE872">
            <wp:extent cx="3677163" cy="1562318"/>
            <wp:effectExtent l="19050" t="19050" r="19050" b="19050"/>
            <wp:docPr id="507469478" name="Obraz 1" descr="Obraz zawierający tekst, Czcionka, linia, zrzut ekranu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7469478" name="Obraz 1" descr="Obraz zawierający tekst, Czcionka, linia, zrzut ekranu&#10;&#10;Zawartość wygenerowana przez AI może być niepoprawna.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3677163" cy="1562318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4050278" w14:textId="77777777" w:rsidR="00612A77" w:rsidRPr="00715172" w:rsidRDefault="00612A77" w:rsidP="00F926E0"/>
    <w:p w14:paraId="21838E38" w14:textId="3D06E0B8" w:rsidR="008C0B35" w:rsidRDefault="00612A77" w:rsidP="00715172">
      <w:pPr>
        <w:jc w:val="both"/>
        <w:rPr>
          <w:rFonts w:ascii="Calibri" w:hAnsi="Calibri" w:cs="Calibri"/>
          <w:sz w:val="22"/>
          <w:szCs w:val="22"/>
        </w:rPr>
      </w:pPr>
      <w:r w:rsidRPr="00715172">
        <w:rPr>
          <w:rFonts w:ascii="Calibri" w:hAnsi="Calibri" w:cs="Calibri"/>
          <w:sz w:val="22"/>
          <w:szCs w:val="22"/>
        </w:rPr>
        <w:t xml:space="preserve">Po kliknięciu na mapę </w:t>
      </w:r>
      <w:r w:rsidR="00393D0F" w:rsidRPr="00715172">
        <w:rPr>
          <w:rFonts w:ascii="Calibri" w:hAnsi="Calibri" w:cs="Calibri"/>
          <w:sz w:val="22"/>
          <w:szCs w:val="22"/>
        </w:rPr>
        <w:t xml:space="preserve">można zauważyć, że </w:t>
      </w:r>
      <w:r w:rsidRPr="00715172">
        <w:rPr>
          <w:rFonts w:ascii="Calibri" w:hAnsi="Calibri" w:cs="Calibri"/>
          <w:sz w:val="22"/>
          <w:szCs w:val="22"/>
        </w:rPr>
        <w:t>współrzędne kursora i łezki są identyczne.</w:t>
      </w:r>
      <w:r w:rsidRPr="00715172">
        <w:rPr>
          <w:rFonts w:ascii="Calibri" w:hAnsi="Calibri" w:cs="Calibri"/>
          <w:sz w:val="22"/>
          <w:szCs w:val="22"/>
        </w:rPr>
        <w:br/>
        <w:t>Podczas przesuwania kursora myszy po mapie interaktywnej</w:t>
      </w:r>
      <w:r w:rsidR="00393D0F" w:rsidRPr="00715172">
        <w:rPr>
          <w:rFonts w:ascii="Calibri" w:hAnsi="Calibri" w:cs="Calibri"/>
          <w:sz w:val="22"/>
          <w:szCs w:val="22"/>
        </w:rPr>
        <w:t>,</w:t>
      </w:r>
      <w:r w:rsidRPr="00715172">
        <w:rPr>
          <w:rFonts w:ascii="Calibri" w:hAnsi="Calibri" w:cs="Calibri"/>
          <w:sz w:val="22"/>
          <w:szCs w:val="22"/>
        </w:rPr>
        <w:t xml:space="preserve"> zmieniają się współrzędne widoczne w pierwszym wierszu wyników. Natomiast współrzędne łezki pozostają niezmienne, aż do momentu, gdy użytkownik ponownie kliknie w wybrany punkt na mapie.</w:t>
      </w:r>
      <w:r w:rsidR="00E521A0">
        <w:rPr>
          <w:rFonts w:ascii="Calibri" w:hAnsi="Calibri" w:cs="Calibri"/>
          <w:sz w:val="22"/>
          <w:szCs w:val="22"/>
        </w:rPr>
        <w:t xml:space="preserve">   </w:t>
      </w:r>
    </w:p>
    <w:p w14:paraId="5E85DD2B" w14:textId="5B2C69C7" w:rsidR="003312EE" w:rsidRDefault="003312EE">
      <w:pPr>
        <w:pStyle w:val="Nagwek1"/>
        <w:numPr>
          <w:ilvl w:val="0"/>
          <w:numId w:val="36"/>
        </w:numPr>
        <w:jc w:val="both"/>
        <w:rPr>
          <w:rFonts w:ascii="Calibri" w:hAnsi="Calibri" w:cs="Calibri"/>
        </w:rPr>
      </w:pPr>
      <w:bookmarkStart w:id="64" w:name="_Toc207959866"/>
      <w:bookmarkStart w:id="65" w:name="_Toc207793978"/>
      <w:bookmarkStart w:id="66" w:name="_Toc207794275"/>
      <w:bookmarkStart w:id="67" w:name="_Toc207794306"/>
      <w:bookmarkStart w:id="68" w:name="_Toc207794524"/>
      <w:bookmarkStart w:id="69" w:name="_Toc207794902"/>
      <w:bookmarkStart w:id="70" w:name="_Toc207795094"/>
      <w:bookmarkStart w:id="71" w:name="_Toc207873428"/>
      <w:bookmarkStart w:id="72" w:name="_Toc207873550"/>
      <w:bookmarkStart w:id="73" w:name="_Toc207793979"/>
      <w:bookmarkStart w:id="74" w:name="_Toc207794276"/>
      <w:bookmarkStart w:id="75" w:name="_Toc207794307"/>
      <w:bookmarkStart w:id="76" w:name="_Toc207794525"/>
      <w:bookmarkStart w:id="77" w:name="_Toc207794903"/>
      <w:bookmarkStart w:id="78" w:name="_Toc207795095"/>
      <w:bookmarkStart w:id="79" w:name="_Toc207873429"/>
      <w:bookmarkStart w:id="80" w:name="_Toc207873551"/>
      <w:bookmarkStart w:id="81" w:name="_Toc207793980"/>
      <w:bookmarkStart w:id="82" w:name="_Toc207794277"/>
      <w:bookmarkStart w:id="83" w:name="_Toc207794308"/>
      <w:bookmarkStart w:id="84" w:name="_Toc207794526"/>
      <w:bookmarkStart w:id="85" w:name="_Toc207794904"/>
      <w:bookmarkStart w:id="86" w:name="_Toc207795096"/>
      <w:bookmarkStart w:id="87" w:name="_Toc207873430"/>
      <w:bookmarkStart w:id="88" w:name="_Toc207873552"/>
      <w:bookmarkStart w:id="89" w:name="_Toc208223210"/>
      <w:bookmarkEnd w:id="64"/>
      <w:bookmarkEnd w:id="65"/>
      <w:bookmarkEnd w:id="66"/>
      <w:bookmarkEnd w:id="67"/>
      <w:bookmarkEnd w:id="68"/>
      <w:bookmarkEnd w:id="69"/>
      <w:bookmarkEnd w:id="70"/>
      <w:bookmarkEnd w:id="71"/>
      <w:bookmarkEnd w:id="72"/>
      <w:bookmarkEnd w:id="73"/>
      <w:bookmarkEnd w:id="74"/>
      <w:bookmarkEnd w:id="75"/>
      <w:bookmarkEnd w:id="76"/>
      <w:bookmarkEnd w:id="77"/>
      <w:bookmarkEnd w:id="78"/>
      <w:bookmarkEnd w:id="79"/>
      <w:bookmarkEnd w:id="80"/>
      <w:bookmarkEnd w:id="81"/>
      <w:bookmarkEnd w:id="82"/>
      <w:bookmarkEnd w:id="83"/>
      <w:bookmarkEnd w:id="84"/>
      <w:bookmarkEnd w:id="85"/>
      <w:bookmarkEnd w:id="86"/>
      <w:bookmarkEnd w:id="87"/>
      <w:bookmarkEnd w:id="88"/>
      <w:r w:rsidRPr="00715172">
        <w:rPr>
          <w:rFonts w:ascii="Calibri" w:hAnsi="Calibri" w:cs="Calibri"/>
        </w:rPr>
        <w:lastRenderedPageBreak/>
        <w:t>Opis taksacyjny</w:t>
      </w:r>
      <w:bookmarkEnd w:id="89"/>
    </w:p>
    <w:p w14:paraId="3036C611" w14:textId="0AB7BEAD" w:rsidR="002D3CD5" w:rsidRDefault="00C45055" w:rsidP="00715172">
      <w:pPr>
        <w:rPr>
          <w:rFonts w:ascii="Calibri" w:hAnsi="Calibri" w:cs="Calibri"/>
          <w:sz w:val="22"/>
          <w:szCs w:val="22"/>
        </w:rPr>
      </w:pPr>
      <w:r w:rsidRPr="00715172">
        <w:rPr>
          <w:rFonts w:ascii="Calibri" w:hAnsi="Calibri" w:cs="Calibri"/>
          <w:sz w:val="22"/>
          <w:szCs w:val="22"/>
        </w:rPr>
        <w:t>Aby sprawdzić opis taksacyjny wybranego wydzielenia</w:t>
      </w:r>
      <w:r w:rsidR="000D3168" w:rsidRPr="00715172">
        <w:rPr>
          <w:rFonts w:ascii="Calibri" w:hAnsi="Calibri" w:cs="Calibri"/>
          <w:sz w:val="22"/>
          <w:szCs w:val="22"/>
        </w:rPr>
        <w:t>,</w:t>
      </w:r>
      <w:r w:rsidRPr="00715172">
        <w:rPr>
          <w:rFonts w:ascii="Calibri" w:hAnsi="Calibri" w:cs="Calibri"/>
          <w:sz w:val="22"/>
          <w:szCs w:val="22"/>
        </w:rPr>
        <w:t xml:space="preserve"> należy </w:t>
      </w:r>
      <w:r w:rsidR="003F7703" w:rsidRPr="00715172">
        <w:rPr>
          <w:rFonts w:ascii="Calibri" w:hAnsi="Calibri" w:cs="Calibri"/>
          <w:sz w:val="22"/>
          <w:szCs w:val="22"/>
        </w:rPr>
        <w:t>kliknąć na</w:t>
      </w:r>
      <w:r w:rsidRPr="00715172">
        <w:rPr>
          <w:rFonts w:ascii="Calibri" w:hAnsi="Calibri" w:cs="Calibri"/>
          <w:sz w:val="22"/>
          <w:szCs w:val="22"/>
        </w:rPr>
        <w:t xml:space="preserve"> narzędzie </w:t>
      </w:r>
      <w:r w:rsidR="00E64042">
        <w:rPr>
          <w:rFonts w:ascii="Calibri" w:hAnsi="Calibri" w:cs="Calibri"/>
          <w:sz w:val="22"/>
          <w:szCs w:val="22"/>
        </w:rPr>
        <w:t>„</w:t>
      </w:r>
      <w:r w:rsidRPr="00715172">
        <w:rPr>
          <w:rFonts w:ascii="Calibri" w:hAnsi="Calibri" w:cs="Calibri"/>
          <w:sz w:val="22"/>
          <w:szCs w:val="22"/>
        </w:rPr>
        <w:t>Opis taksacyjny</w:t>
      </w:r>
      <w:r w:rsidR="00E64042">
        <w:rPr>
          <w:rFonts w:ascii="Calibri" w:hAnsi="Calibri" w:cs="Calibri"/>
          <w:sz w:val="22"/>
          <w:szCs w:val="22"/>
        </w:rPr>
        <w:t>”</w:t>
      </w:r>
      <w:r w:rsidR="008F6E54">
        <w:rPr>
          <w:rFonts w:ascii="Calibri" w:hAnsi="Calibri" w:cs="Calibri"/>
          <w:sz w:val="22"/>
          <w:szCs w:val="22"/>
        </w:rPr>
        <w:t>.</w:t>
      </w:r>
      <w:r w:rsidR="005F74B3" w:rsidRPr="00715172">
        <w:rPr>
          <w:rFonts w:ascii="Calibri" w:hAnsi="Calibri" w:cs="Calibri"/>
          <w:noProof/>
          <w:sz w:val="22"/>
          <w:szCs w:val="22"/>
        </w:rPr>
        <w:drawing>
          <wp:inline distT="0" distB="0" distL="0" distR="0" wp14:anchorId="542E54B2" wp14:editId="556568EF">
            <wp:extent cx="254653" cy="230400"/>
            <wp:effectExtent l="0" t="0" r="0" b="0"/>
            <wp:docPr id="213929234" name="Grafika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929234" name="Grafika 213929234"/>
                    <pic:cNvPicPr/>
                  </pic:nvPicPr>
                  <pic:blipFill>
                    <a:blip r:embed="rId14">
                      <a:extLst>
                        <a:ext uri="{96DAC541-7B7A-43D3-8B79-37D633B846F1}">
                          <asvg:svgBlip xmlns:asvg="http://schemas.microsoft.com/office/drawing/2016/SVG/main" r:embed="rId1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4653" cy="23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F6E54">
        <w:rPr>
          <w:rFonts w:ascii="Calibri" w:hAnsi="Calibri" w:cs="Calibri"/>
          <w:sz w:val="22"/>
          <w:szCs w:val="22"/>
        </w:rPr>
        <w:t xml:space="preserve"> </w:t>
      </w:r>
      <w:r w:rsidR="005A0119">
        <w:rPr>
          <w:rFonts w:ascii="Calibri" w:hAnsi="Calibri" w:cs="Calibri"/>
          <w:sz w:val="22"/>
          <w:szCs w:val="22"/>
        </w:rPr>
        <w:t xml:space="preserve"> </w:t>
      </w:r>
      <w:r w:rsidR="008F6E54">
        <w:rPr>
          <w:rFonts w:ascii="Calibri" w:hAnsi="Calibri" w:cs="Calibri"/>
          <w:sz w:val="22"/>
          <w:szCs w:val="22"/>
        </w:rPr>
        <w:t>Kliknąć</w:t>
      </w:r>
      <w:r w:rsidR="000E439C" w:rsidRPr="00715172">
        <w:rPr>
          <w:rFonts w:ascii="Calibri" w:hAnsi="Calibri" w:cs="Calibri"/>
          <w:sz w:val="22"/>
          <w:szCs w:val="22"/>
        </w:rPr>
        <w:t xml:space="preserve"> </w:t>
      </w:r>
      <w:r w:rsidRPr="00715172">
        <w:rPr>
          <w:rFonts w:ascii="Calibri" w:hAnsi="Calibri" w:cs="Calibri"/>
          <w:sz w:val="22"/>
          <w:szCs w:val="22"/>
        </w:rPr>
        <w:t xml:space="preserve">kursorem myszy na </w:t>
      </w:r>
      <w:r w:rsidR="00D80CEA" w:rsidRPr="00715172">
        <w:rPr>
          <w:rFonts w:ascii="Calibri" w:hAnsi="Calibri" w:cs="Calibri"/>
          <w:sz w:val="22"/>
          <w:szCs w:val="22"/>
        </w:rPr>
        <w:t>mapę w miejsce</w:t>
      </w:r>
      <w:r w:rsidR="002751D2" w:rsidRPr="00715172">
        <w:rPr>
          <w:rFonts w:ascii="Calibri" w:hAnsi="Calibri" w:cs="Calibri"/>
          <w:sz w:val="22"/>
          <w:szCs w:val="22"/>
        </w:rPr>
        <w:t>,</w:t>
      </w:r>
      <w:r w:rsidRPr="00715172">
        <w:rPr>
          <w:rFonts w:ascii="Calibri" w:hAnsi="Calibri" w:cs="Calibri"/>
          <w:sz w:val="22"/>
          <w:szCs w:val="22"/>
        </w:rPr>
        <w:t xml:space="preserve"> gdzie występuje drzewostan</w:t>
      </w:r>
      <w:r w:rsidR="008F6E54">
        <w:rPr>
          <w:rFonts w:ascii="Calibri" w:hAnsi="Calibri" w:cs="Calibri"/>
          <w:sz w:val="22"/>
          <w:szCs w:val="22"/>
        </w:rPr>
        <w:t>/wydzielenie leśne</w:t>
      </w:r>
      <w:r w:rsidR="00B70D07" w:rsidRPr="00715172">
        <w:rPr>
          <w:rFonts w:ascii="Calibri" w:hAnsi="Calibri" w:cs="Calibri"/>
          <w:sz w:val="22"/>
          <w:szCs w:val="22"/>
        </w:rPr>
        <w:t>. Na mapie pojawi się okno</w:t>
      </w:r>
      <w:r w:rsidR="000D3168" w:rsidRPr="00715172">
        <w:rPr>
          <w:rFonts w:ascii="Calibri" w:hAnsi="Calibri" w:cs="Calibri"/>
          <w:sz w:val="22"/>
          <w:szCs w:val="22"/>
        </w:rPr>
        <w:t>,</w:t>
      </w:r>
      <w:r w:rsidR="00B70D07" w:rsidRPr="00715172">
        <w:rPr>
          <w:rFonts w:ascii="Calibri" w:hAnsi="Calibri" w:cs="Calibri"/>
          <w:sz w:val="22"/>
          <w:szCs w:val="22"/>
        </w:rPr>
        <w:t xml:space="preserve"> </w:t>
      </w:r>
      <w:r w:rsidR="009027B6" w:rsidRPr="00715172">
        <w:rPr>
          <w:rFonts w:ascii="Calibri" w:hAnsi="Calibri" w:cs="Calibri"/>
          <w:sz w:val="22"/>
          <w:szCs w:val="22"/>
        </w:rPr>
        <w:t>w którym wyświetlają się</w:t>
      </w:r>
      <w:r w:rsidR="00C630C5" w:rsidRPr="00715172">
        <w:rPr>
          <w:rFonts w:ascii="Calibri" w:hAnsi="Calibri" w:cs="Calibri"/>
          <w:sz w:val="22"/>
          <w:szCs w:val="22"/>
        </w:rPr>
        <w:t xml:space="preserve"> dane adresowe,</w:t>
      </w:r>
      <w:r w:rsidR="00B70D07" w:rsidRPr="00715172">
        <w:rPr>
          <w:rFonts w:ascii="Calibri" w:hAnsi="Calibri" w:cs="Calibri"/>
          <w:sz w:val="22"/>
          <w:szCs w:val="22"/>
        </w:rPr>
        <w:t xml:space="preserve"> dane ogólne</w:t>
      </w:r>
      <w:r w:rsidR="00C630C5" w:rsidRPr="00715172">
        <w:rPr>
          <w:rFonts w:ascii="Calibri" w:hAnsi="Calibri" w:cs="Calibri"/>
          <w:sz w:val="22"/>
          <w:szCs w:val="22"/>
        </w:rPr>
        <w:t xml:space="preserve"> oraz informacje o warstwach, gatunkach czy wskazaniach gospodarczych</w:t>
      </w:r>
      <w:r w:rsidR="00B70D07" w:rsidRPr="00715172">
        <w:rPr>
          <w:rFonts w:ascii="Calibri" w:hAnsi="Calibri" w:cs="Calibri"/>
          <w:sz w:val="22"/>
          <w:szCs w:val="22"/>
        </w:rPr>
        <w:t xml:space="preserve"> dla wybranego wydzielenia</w:t>
      </w:r>
      <w:r w:rsidR="00BD1337" w:rsidRPr="00715172">
        <w:rPr>
          <w:rFonts w:ascii="Calibri" w:hAnsi="Calibri" w:cs="Calibri"/>
          <w:sz w:val="22"/>
          <w:szCs w:val="22"/>
        </w:rPr>
        <w:t>.</w:t>
      </w:r>
    </w:p>
    <w:p w14:paraId="32AA96AB" w14:textId="77777777" w:rsidR="00307783" w:rsidRDefault="00307783" w:rsidP="00715172">
      <w:pPr>
        <w:rPr>
          <w:rFonts w:ascii="Calibri" w:hAnsi="Calibri" w:cs="Calibri"/>
          <w:sz w:val="22"/>
          <w:szCs w:val="22"/>
        </w:rPr>
      </w:pPr>
    </w:p>
    <w:p w14:paraId="60C7EDE8" w14:textId="77777777" w:rsidR="002D3CD5" w:rsidRDefault="005F74B3" w:rsidP="00715172">
      <w:pPr>
        <w:rPr>
          <w:rFonts w:ascii="Calibri" w:hAnsi="Calibri" w:cs="Calibri"/>
          <w:sz w:val="22"/>
          <w:szCs w:val="22"/>
        </w:rPr>
      </w:pPr>
      <w:r w:rsidRPr="00715172">
        <w:rPr>
          <w:rFonts w:ascii="Calibri" w:hAnsi="Calibri" w:cs="Calibri"/>
          <w:noProof/>
          <w:sz w:val="22"/>
          <w:szCs w:val="22"/>
        </w:rPr>
        <w:drawing>
          <wp:inline distT="0" distB="0" distL="0" distR="0" wp14:anchorId="2BC0D410" wp14:editId="79CB3C7A">
            <wp:extent cx="5760720" cy="3820795"/>
            <wp:effectExtent l="19050" t="19050" r="11430" b="27305"/>
            <wp:docPr id="1664663531" name="Obraz 1" descr="Obraz zawierający tekst, zrzut ekranu, mapa, diagram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4663531" name="Obraz 1" descr="Obraz zawierający tekst, zrzut ekranu, mapa, diagram&#10;&#10;Zawartość wygenerowana przez AI może być niepoprawna.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2079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C82BE79" w14:textId="77777777" w:rsidR="002D3CD5" w:rsidRDefault="002D3CD5" w:rsidP="00715172">
      <w:pPr>
        <w:rPr>
          <w:rFonts w:ascii="Calibri" w:hAnsi="Calibri" w:cs="Calibri"/>
          <w:sz w:val="22"/>
          <w:szCs w:val="22"/>
        </w:rPr>
      </w:pPr>
    </w:p>
    <w:p w14:paraId="7411648C" w14:textId="48046AD1" w:rsidR="002D3CD5" w:rsidRDefault="00A16046" w:rsidP="00715172">
      <w:pPr>
        <w:rPr>
          <w:rFonts w:ascii="Calibri" w:hAnsi="Calibri" w:cs="Calibri"/>
          <w:sz w:val="22"/>
          <w:szCs w:val="22"/>
        </w:rPr>
      </w:pPr>
      <w:r w:rsidRPr="00715172">
        <w:rPr>
          <w:rFonts w:ascii="Calibri" w:hAnsi="Calibri" w:cs="Calibri"/>
          <w:sz w:val="22"/>
          <w:szCs w:val="22"/>
        </w:rPr>
        <w:t xml:space="preserve">W tym samym oknie można również sprawdzić objaśnienia poszczególnych kodów – wystarczy </w:t>
      </w:r>
    </w:p>
    <w:p w14:paraId="65F47F1B" w14:textId="06869511" w:rsidR="009B31B9" w:rsidRDefault="00A16046" w:rsidP="00715172">
      <w:pPr>
        <w:rPr>
          <w:rFonts w:ascii="Calibri" w:hAnsi="Calibri" w:cs="Calibri"/>
          <w:sz w:val="22"/>
          <w:szCs w:val="22"/>
        </w:rPr>
      </w:pPr>
      <w:r w:rsidRPr="00715172">
        <w:rPr>
          <w:rFonts w:ascii="Calibri" w:hAnsi="Calibri" w:cs="Calibri"/>
          <w:sz w:val="22"/>
          <w:szCs w:val="22"/>
        </w:rPr>
        <w:t>najechać kursorem na wybrany skrót, aby wyświetlić jego znaczenie.</w:t>
      </w:r>
    </w:p>
    <w:p w14:paraId="4623964F" w14:textId="088038F1" w:rsidR="009B31B9" w:rsidRDefault="00884D82" w:rsidP="00715172">
      <w:pPr>
        <w:rPr>
          <w:rFonts w:ascii="Calibri" w:hAnsi="Calibri" w:cs="Calibri"/>
          <w:sz w:val="22"/>
          <w:szCs w:val="22"/>
        </w:rPr>
      </w:pPr>
      <w:r>
        <w:rPr>
          <w:rFonts w:ascii="Calibri" w:hAnsi="Calibri" w:cs="Calibri"/>
          <w:noProof/>
          <w:sz w:val="22"/>
          <w:szCs w:val="22"/>
        </w:rPr>
        <w:lastRenderedPageBreak/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3A152C06" wp14:editId="76F478BF">
                <wp:simplePos x="0" y="0"/>
                <wp:positionH relativeFrom="column">
                  <wp:posOffset>1205050</wp:posOffset>
                </wp:positionH>
                <wp:positionV relativeFrom="paragraph">
                  <wp:posOffset>1938296</wp:posOffset>
                </wp:positionV>
                <wp:extent cx="120770" cy="77637"/>
                <wp:effectExtent l="38100" t="38100" r="31750" b="17780"/>
                <wp:wrapNone/>
                <wp:docPr id="1967995210" name="Łącznik prosty ze strzałką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20770" cy="77637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EE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w14:anchorId="703F4976" id="_x0000_t32" coordsize="21600,21600" o:spt="32" o:oned="t" path="m,l21600,21600e" filled="f">
                <v:path arrowok="t" fillok="f" o:connecttype="none"/>
                <o:lock v:ext="edit" shapetype="t"/>
              </v:shapetype>
              <v:shape id="Łącznik prosty ze strzałką 5" o:spid="_x0000_s1026" type="#_x0000_t32" style="position:absolute;margin-left:94.9pt;margin-top:152.6pt;width:9.5pt;height:6.1pt;flip:x y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" strokecolor="#e00" strokeweight=".5pt">
                <v:stroke endarrow="block" joinstyle="miter"/>
              </v:shape>
            </w:pict>
          </mc:Fallback>
        </mc:AlternateContent>
      </w:r>
      <w:r w:rsidR="002D3CD5">
        <w:rPr>
          <w:rFonts w:ascii="Calibri" w:hAnsi="Calibri" w:cs="Calibr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03C3D583" wp14:editId="018FACF7">
                <wp:simplePos x="0" y="0"/>
                <wp:positionH relativeFrom="column">
                  <wp:posOffset>922176</wp:posOffset>
                </wp:positionH>
                <wp:positionV relativeFrom="paragraph">
                  <wp:posOffset>2052236</wp:posOffset>
                </wp:positionV>
                <wp:extent cx="1492369" cy="248369"/>
                <wp:effectExtent l="19050" t="19050" r="12700" b="18415"/>
                <wp:wrapNone/>
                <wp:docPr id="1855101956" name="Prostokąt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92369" cy="248369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EE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36350A3" id="Prostokąt 3" o:spid="_x0000_s1026" style="position:absolute;margin-left:72.6pt;margin-top:161.6pt;width:117.5pt;height:19.55pt;z-index:2516623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" filled="f" strokecolor="#e00" strokeweight="2.25pt"/>
            </w:pict>
          </mc:Fallback>
        </mc:AlternateContent>
      </w:r>
      <w:r w:rsidR="00A16046" w:rsidRPr="00715172">
        <w:rPr>
          <w:rFonts w:ascii="Calibri" w:hAnsi="Calibri" w:cs="Calibri"/>
          <w:noProof/>
          <w:sz w:val="22"/>
          <w:szCs w:val="22"/>
        </w:rPr>
        <w:drawing>
          <wp:inline distT="0" distB="0" distL="0" distR="0" wp14:anchorId="4F766355" wp14:editId="04A88E5E">
            <wp:extent cx="5760720" cy="2713355"/>
            <wp:effectExtent l="19050" t="19050" r="11430" b="10795"/>
            <wp:docPr id="1301813728" name="Obraz 1" descr="Obraz zawierający tekst, zrzut ekranu, Czcionka, numer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1813728" name="Obraz 1" descr="Obraz zawierający tekst, zrzut ekranu, Czcionka, numer&#10;&#10;Zawartość wygenerowana przez AI może być niepoprawna.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71335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1A219B3" w14:textId="77777777" w:rsidR="002D3CD5" w:rsidRDefault="002D3CD5" w:rsidP="00715172">
      <w:pPr>
        <w:rPr>
          <w:rFonts w:ascii="Calibri" w:hAnsi="Calibri" w:cs="Calibri"/>
          <w:sz w:val="22"/>
          <w:szCs w:val="22"/>
        </w:rPr>
      </w:pPr>
    </w:p>
    <w:p w14:paraId="02355993" w14:textId="590F73BF" w:rsidR="00884D82" w:rsidRPr="00C01397" w:rsidRDefault="00C01397" w:rsidP="00715172">
      <w:pPr>
        <w:rPr>
          <w:rFonts w:ascii="Calibri" w:hAnsi="Calibri" w:cs="Calibri"/>
          <w:sz w:val="22"/>
          <w:szCs w:val="22"/>
        </w:rPr>
      </w:pPr>
      <w:r w:rsidRPr="00F926E0">
        <w:rPr>
          <w:rFonts w:ascii="Calibri" w:hAnsi="Calibri" w:cs="Calibri"/>
          <w:sz w:val="22"/>
          <w:szCs w:val="22"/>
        </w:rPr>
        <w:t xml:space="preserve">Opis można wydrukować w różnych formatach np. PDF lub jpg oraz w różnych orientacjach. Po zaznaczeniu kilku </w:t>
      </w:r>
      <w:proofErr w:type="spellStart"/>
      <w:r w:rsidRPr="00F926E0">
        <w:rPr>
          <w:rFonts w:ascii="Calibri" w:hAnsi="Calibri" w:cs="Calibri"/>
          <w:sz w:val="22"/>
          <w:szCs w:val="22"/>
        </w:rPr>
        <w:t>wydzieleń</w:t>
      </w:r>
      <w:proofErr w:type="spellEnd"/>
      <w:r w:rsidRPr="00F926E0">
        <w:rPr>
          <w:rFonts w:ascii="Calibri" w:hAnsi="Calibri" w:cs="Calibri"/>
          <w:sz w:val="22"/>
          <w:szCs w:val="22"/>
        </w:rPr>
        <w:t xml:space="preserve"> z mapy pojawi się opcja: wydruk wszystkich opisów lub tylko aktywnego. Wydruk wszystkich opisów oznacza zapis do pliku wszystkich wygenerowanych opisów, wydruk aktywnego oznacza zapis do pliku opisu tylko dla jednego, aktywnego wydzielenia.</w:t>
      </w:r>
    </w:p>
    <w:p w14:paraId="00BF2995" w14:textId="77777777" w:rsidR="00884D82" w:rsidRDefault="009D1451" w:rsidP="00715172">
      <w:pPr>
        <w:rPr>
          <w:rFonts w:ascii="Calibri" w:hAnsi="Calibri" w:cs="Calibri"/>
          <w:sz w:val="22"/>
          <w:szCs w:val="22"/>
        </w:rPr>
      </w:pPr>
      <w:r w:rsidRPr="00715172">
        <w:rPr>
          <w:rFonts w:ascii="Calibri" w:hAnsi="Calibri" w:cs="Calibri"/>
          <w:noProof/>
          <w:sz w:val="22"/>
          <w:szCs w:val="22"/>
        </w:rPr>
        <w:lastRenderedPageBreak/>
        <w:drawing>
          <wp:inline distT="0" distB="0" distL="0" distR="0" wp14:anchorId="78A34DA5" wp14:editId="59E67D7A">
            <wp:extent cx="5760720" cy="4886960"/>
            <wp:effectExtent l="19050" t="19050" r="11430" b="27940"/>
            <wp:docPr id="1123733997" name="Obraz 1" descr="Obraz zawierający tekst, mapa, zrzut ekranu, diagram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3733997" name="Obraz 1" descr="Obraz zawierający tekst, mapa, zrzut ekranu, diagram&#10;&#10;Zawartość wygenerowana przez AI może być niepoprawna.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8869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58E0C38" w14:textId="77777777" w:rsidR="00307783" w:rsidRDefault="00307783" w:rsidP="00715172">
      <w:pPr>
        <w:rPr>
          <w:rFonts w:ascii="Calibri" w:hAnsi="Calibri" w:cs="Calibri"/>
          <w:sz w:val="22"/>
          <w:szCs w:val="22"/>
        </w:rPr>
      </w:pPr>
    </w:p>
    <w:p w14:paraId="72DA8624" w14:textId="3C28B547" w:rsidR="0080649B" w:rsidRPr="00715172" w:rsidRDefault="00DC5A46" w:rsidP="00715172">
      <w:r w:rsidRPr="00CE2C37">
        <w:rPr>
          <w:rFonts w:ascii="Calibri" w:hAnsi="Calibri" w:cs="Calibri"/>
          <w:sz w:val="22"/>
          <w:szCs w:val="22"/>
        </w:rPr>
        <w:t>Okno opisu taksacyjnego można przesuwać w dowolnym kierunku. Po kliknięciu ikony kłódki</w:t>
      </w:r>
      <w:r w:rsidR="005A0119">
        <w:rPr>
          <w:rFonts w:ascii="Calibri" w:hAnsi="Calibri" w:cs="Calibri"/>
          <w:sz w:val="22"/>
          <w:szCs w:val="22"/>
        </w:rPr>
        <w:t xml:space="preserve"> </w:t>
      </w:r>
      <w:r w:rsidR="007C07AC" w:rsidRPr="00CE2C37">
        <w:rPr>
          <w:rFonts w:ascii="Calibri" w:hAnsi="Calibri" w:cs="Calibri"/>
          <w:noProof/>
          <w:sz w:val="22"/>
          <w:szCs w:val="22"/>
        </w:rPr>
        <w:drawing>
          <wp:inline distT="0" distB="0" distL="0" distR="0" wp14:anchorId="41F4B210" wp14:editId="6D0873C2">
            <wp:extent cx="230400" cy="230400"/>
            <wp:effectExtent l="0" t="0" r="0" b="0"/>
            <wp:docPr id="536048764" name="Obraz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6048764" name="Obraz 536048764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0400" cy="23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A0119">
        <w:rPr>
          <w:rFonts w:ascii="Calibri" w:hAnsi="Calibri" w:cs="Calibri"/>
          <w:sz w:val="22"/>
          <w:szCs w:val="22"/>
        </w:rPr>
        <w:t xml:space="preserve"> </w:t>
      </w:r>
      <w:r w:rsidRPr="00CE2C37">
        <w:rPr>
          <w:rFonts w:ascii="Calibri" w:hAnsi="Calibri" w:cs="Calibri"/>
          <w:sz w:val="22"/>
          <w:szCs w:val="22"/>
        </w:rPr>
        <w:t>, jego położenie zostanie zablokowane i pozostanie w wybranym miejscu.</w:t>
      </w:r>
    </w:p>
    <w:p w14:paraId="142731EF" w14:textId="2F3C3F5A" w:rsidR="008C0B35" w:rsidRDefault="008C0B35">
      <w:r>
        <w:br w:type="page"/>
      </w:r>
    </w:p>
    <w:p w14:paraId="73200363" w14:textId="526CFBEF" w:rsidR="003312EE" w:rsidRPr="00737BB0" w:rsidRDefault="00EF1415" w:rsidP="00715172">
      <w:pPr>
        <w:pStyle w:val="Nagwek1"/>
        <w:numPr>
          <w:ilvl w:val="0"/>
          <w:numId w:val="36"/>
        </w:numPr>
        <w:jc w:val="both"/>
        <w:rPr>
          <w:rFonts w:ascii="Calibri" w:hAnsi="Calibri" w:cs="Calibri"/>
        </w:rPr>
      </w:pPr>
      <w:bookmarkStart w:id="90" w:name="_Toc207959868"/>
      <w:bookmarkStart w:id="91" w:name="_Toc207795098"/>
      <w:bookmarkStart w:id="92" w:name="_Toc207873432"/>
      <w:bookmarkStart w:id="93" w:name="_Toc207873554"/>
      <w:bookmarkStart w:id="94" w:name="_Toc207794906"/>
      <w:bookmarkStart w:id="95" w:name="_Toc207795099"/>
      <w:bookmarkStart w:id="96" w:name="_Toc207873433"/>
      <w:bookmarkStart w:id="97" w:name="_Toc207873555"/>
      <w:bookmarkStart w:id="98" w:name="_Toc207793982"/>
      <w:bookmarkStart w:id="99" w:name="_Toc207794279"/>
      <w:bookmarkStart w:id="100" w:name="_Toc207794310"/>
      <w:bookmarkStart w:id="101" w:name="_Toc207794528"/>
      <w:bookmarkStart w:id="102" w:name="_Toc207794907"/>
      <w:bookmarkStart w:id="103" w:name="_Toc207795100"/>
      <w:bookmarkStart w:id="104" w:name="_Toc207873434"/>
      <w:bookmarkStart w:id="105" w:name="_Toc207873556"/>
      <w:bookmarkStart w:id="106" w:name="_Toc208223211"/>
      <w:bookmarkEnd w:id="90"/>
      <w:bookmarkEnd w:id="91"/>
      <w:bookmarkEnd w:id="92"/>
      <w:bookmarkEnd w:id="93"/>
      <w:bookmarkEnd w:id="94"/>
      <w:bookmarkEnd w:id="95"/>
      <w:bookmarkEnd w:id="96"/>
      <w:bookmarkEnd w:id="97"/>
      <w:bookmarkEnd w:id="98"/>
      <w:bookmarkEnd w:id="99"/>
      <w:bookmarkEnd w:id="100"/>
      <w:bookmarkEnd w:id="101"/>
      <w:bookmarkEnd w:id="102"/>
      <w:bookmarkEnd w:id="103"/>
      <w:bookmarkEnd w:id="104"/>
      <w:bookmarkEnd w:id="105"/>
      <w:r w:rsidRPr="00715172">
        <w:rPr>
          <w:rFonts w:ascii="Calibri" w:hAnsi="Calibri" w:cs="Calibri"/>
        </w:rPr>
        <w:lastRenderedPageBreak/>
        <w:t>Dr</w:t>
      </w:r>
      <w:r w:rsidR="003312EE" w:rsidRPr="00737BB0">
        <w:rPr>
          <w:rFonts w:ascii="Calibri" w:hAnsi="Calibri" w:cs="Calibri"/>
        </w:rPr>
        <w:t>ukuj mapę</w:t>
      </w:r>
      <w:bookmarkEnd w:id="106"/>
    </w:p>
    <w:p w14:paraId="1828677F" w14:textId="18E9D071" w:rsidR="00DB0FA5" w:rsidRDefault="00DB0FA5" w:rsidP="00BB2297">
      <w:pPr>
        <w:jc w:val="both"/>
        <w:rPr>
          <w:rFonts w:ascii="Calibri" w:hAnsi="Calibri" w:cs="Calibri"/>
          <w:sz w:val="22"/>
          <w:szCs w:val="22"/>
        </w:rPr>
      </w:pPr>
      <w:r w:rsidRPr="00715172">
        <w:rPr>
          <w:rFonts w:ascii="Calibri" w:hAnsi="Calibri" w:cs="Calibri"/>
          <w:sz w:val="22"/>
          <w:szCs w:val="22"/>
        </w:rPr>
        <w:t xml:space="preserve">Za pomocą narzędzia </w:t>
      </w:r>
      <w:r w:rsidR="00E64042">
        <w:rPr>
          <w:rFonts w:ascii="Calibri" w:hAnsi="Calibri" w:cs="Calibri"/>
          <w:sz w:val="22"/>
          <w:szCs w:val="22"/>
        </w:rPr>
        <w:t>„</w:t>
      </w:r>
      <w:r w:rsidRPr="00715172">
        <w:rPr>
          <w:rFonts w:ascii="Calibri" w:hAnsi="Calibri" w:cs="Calibri"/>
          <w:sz w:val="22"/>
          <w:szCs w:val="22"/>
        </w:rPr>
        <w:t>Drukuj mapę</w:t>
      </w:r>
      <w:r w:rsidR="00E64042">
        <w:rPr>
          <w:rFonts w:ascii="Calibri" w:hAnsi="Calibri" w:cs="Calibri"/>
          <w:sz w:val="22"/>
          <w:szCs w:val="22"/>
        </w:rPr>
        <w:t>”</w:t>
      </w:r>
      <w:r w:rsidR="005A0119">
        <w:rPr>
          <w:rFonts w:ascii="Calibri" w:hAnsi="Calibri" w:cs="Calibri"/>
          <w:sz w:val="22"/>
          <w:szCs w:val="22"/>
        </w:rPr>
        <w:t xml:space="preserve"> </w:t>
      </w:r>
      <w:r w:rsidR="00F36CFD" w:rsidRPr="00715172">
        <w:rPr>
          <w:rFonts w:ascii="Calibri" w:hAnsi="Calibri" w:cs="Calibri"/>
          <w:noProof/>
          <w:sz w:val="22"/>
          <w:szCs w:val="22"/>
        </w:rPr>
        <w:drawing>
          <wp:inline distT="0" distB="0" distL="0" distR="0" wp14:anchorId="24797D9D" wp14:editId="44F57DD9">
            <wp:extent cx="267762" cy="230400"/>
            <wp:effectExtent l="0" t="0" r="0" b="0"/>
            <wp:docPr id="1894047360" name="Grafika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1992283" name="Grafika 2081992283"/>
                    <pic:cNvPicPr/>
                  </pic:nvPicPr>
                  <pic:blipFill>
                    <a:blip r:embed="rId22">
                      <a:extLst>
                        <a:ext uri="{96DAC541-7B7A-43D3-8B79-37D633B846F1}">
                          <asvg:svgBlip xmlns:asvg="http://schemas.microsoft.com/office/drawing/2016/SVG/main" r:embed="rId2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7762" cy="23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15172">
        <w:rPr>
          <w:rFonts w:ascii="Calibri" w:hAnsi="Calibri" w:cs="Calibri"/>
          <w:sz w:val="22"/>
          <w:szCs w:val="22"/>
        </w:rPr>
        <w:t xml:space="preserve"> użytkownik może </w:t>
      </w:r>
      <w:r w:rsidR="009027B6" w:rsidRPr="00715172">
        <w:rPr>
          <w:rFonts w:ascii="Calibri" w:hAnsi="Calibri" w:cs="Calibri"/>
          <w:sz w:val="22"/>
          <w:szCs w:val="22"/>
        </w:rPr>
        <w:t>wy</w:t>
      </w:r>
      <w:r w:rsidRPr="00715172">
        <w:rPr>
          <w:rFonts w:ascii="Calibri" w:hAnsi="Calibri" w:cs="Calibri"/>
          <w:sz w:val="22"/>
          <w:szCs w:val="22"/>
        </w:rPr>
        <w:t xml:space="preserve">generować wydruk ze wskazanego zakresu mapy. </w:t>
      </w:r>
      <w:r w:rsidR="00FE6AE5" w:rsidRPr="00715172">
        <w:rPr>
          <w:rFonts w:ascii="Calibri" w:hAnsi="Calibri" w:cs="Calibri"/>
          <w:sz w:val="22"/>
          <w:szCs w:val="22"/>
        </w:rPr>
        <w:t>Z</w:t>
      </w:r>
      <w:r w:rsidRPr="00715172">
        <w:rPr>
          <w:rFonts w:ascii="Calibri" w:hAnsi="Calibri" w:cs="Calibri"/>
          <w:sz w:val="22"/>
          <w:szCs w:val="22"/>
        </w:rPr>
        <w:t xml:space="preserve"> okna </w:t>
      </w:r>
      <w:r w:rsidR="00E64042">
        <w:rPr>
          <w:rFonts w:ascii="Calibri" w:hAnsi="Calibri" w:cs="Calibri"/>
          <w:sz w:val="22"/>
          <w:szCs w:val="22"/>
        </w:rPr>
        <w:t>„</w:t>
      </w:r>
      <w:r w:rsidRPr="00715172">
        <w:rPr>
          <w:rFonts w:ascii="Calibri" w:hAnsi="Calibri" w:cs="Calibri"/>
          <w:sz w:val="22"/>
          <w:szCs w:val="22"/>
        </w:rPr>
        <w:t>Drukuj mapę</w:t>
      </w:r>
      <w:r w:rsidR="00E64042">
        <w:rPr>
          <w:rFonts w:ascii="Calibri" w:hAnsi="Calibri" w:cs="Calibri"/>
          <w:sz w:val="22"/>
          <w:szCs w:val="22"/>
        </w:rPr>
        <w:t>”</w:t>
      </w:r>
      <w:r w:rsidRPr="00715172">
        <w:rPr>
          <w:rFonts w:ascii="Calibri" w:hAnsi="Calibri" w:cs="Calibri"/>
          <w:sz w:val="22"/>
          <w:szCs w:val="22"/>
        </w:rPr>
        <w:t xml:space="preserve"> </w:t>
      </w:r>
      <w:r w:rsidR="00FE6AE5" w:rsidRPr="00715172">
        <w:rPr>
          <w:rFonts w:ascii="Calibri" w:hAnsi="Calibri" w:cs="Calibri"/>
          <w:sz w:val="22"/>
          <w:szCs w:val="22"/>
        </w:rPr>
        <w:t xml:space="preserve">należy </w:t>
      </w:r>
      <w:r w:rsidRPr="00715172">
        <w:rPr>
          <w:rFonts w:ascii="Calibri" w:hAnsi="Calibri" w:cs="Calibri"/>
          <w:sz w:val="22"/>
          <w:szCs w:val="22"/>
        </w:rPr>
        <w:t xml:space="preserve">wybrać format oraz skale </w:t>
      </w:r>
      <w:r w:rsidR="009027B6" w:rsidRPr="00715172">
        <w:rPr>
          <w:rFonts w:ascii="Calibri" w:hAnsi="Calibri" w:cs="Calibri"/>
          <w:sz w:val="22"/>
          <w:szCs w:val="22"/>
        </w:rPr>
        <w:t>a następnie zaznaczyć zakres wydruku na mapie interaktywnej</w:t>
      </w:r>
      <w:r w:rsidR="009A5F90" w:rsidRPr="00715172">
        <w:rPr>
          <w:rFonts w:ascii="Calibri" w:hAnsi="Calibri" w:cs="Calibri"/>
          <w:sz w:val="22"/>
          <w:szCs w:val="22"/>
        </w:rPr>
        <w:t xml:space="preserve"> klikając </w:t>
      </w:r>
      <w:r w:rsidR="00937731" w:rsidRPr="00715172">
        <w:rPr>
          <w:rFonts w:ascii="Calibri" w:hAnsi="Calibri" w:cs="Calibri"/>
          <w:sz w:val="22"/>
          <w:szCs w:val="22"/>
        </w:rPr>
        <w:t xml:space="preserve">przycisk </w:t>
      </w:r>
      <w:r w:rsidR="00E64042">
        <w:rPr>
          <w:rFonts w:ascii="Calibri" w:hAnsi="Calibri" w:cs="Calibri"/>
          <w:sz w:val="22"/>
          <w:szCs w:val="22"/>
        </w:rPr>
        <w:t>„</w:t>
      </w:r>
      <w:r w:rsidR="009A5F90" w:rsidRPr="00715172">
        <w:rPr>
          <w:rFonts w:ascii="Calibri" w:hAnsi="Calibri" w:cs="Calibri"/>
          <w:sz w:val="22"/>
          <w:szCs w:val="22"/>
        </w:rPr>
        <w:t>Wskaż zakres</w:t>
      </w:r>
      <w:r w:rsidR="00E64042">
        <w:rPr>
          <w:rFonts w:ascii="Calibri" w:hAnsi="Calibri" w:cs="Calibri"/>
          <w:sz w:val="22"/>
          <w:szCs w:val="22"/>
        </w:rPr>
        <w:t>”</w:t>
      </w:r>
      <w:r w:rsidR="009A5F90" w:rsidRPr="00715172">
        <w:rPr>
          <w:rFonts w:ascii="Calibri" w:hAnsi="Calibri" w:cs="Calibri"/>
          <w:sz w:val="22"/>
          <w:szCs w:val="22"/>
        </w:rPr>
        <w:t>. Wybrany zakres można przesuwać w dowolnym kierunku na mapie</w:t>
      </w:r>
      <w:r w:rsidR="00B55080" w:rsidRPr="00715172">
        <w:rPr>
          <w:rFonts w:ascii="Calibri" w:hAnsi="Calibri" w:cs="Calibri"/>
          <w:sz w:val="22"/>
          <w:szCs w:val="22"/>
        </w:rPr>
        <w:t xml:space="preserve">. </w:t>
      </w:r>
      <w:r w:rsidR="00DF72AE" w:rsidRPr="00715172">
        <w:rPr>
          <w:rFonts w:ascii="Calibri" w:hAnsi="Calibri" w:cs="Calibri"/>
          <w:sz w:val="22"/>
          <w:szCs w:val="22"/>
        </w:rPr>
        <w:t xml:space="preserve">Po dokonaniu wyboru użytkownik powinien </w:t>
      </w:r>
      <w:r w:rsidRPr="00715172">
        <w:rPr>
          <w:rFonts w:ascii="Calibri" w:hAnsi="Calibri" w:cs="Calibri"/>
          <w:sz w:val="22"/>
          <w:szCs w:val="22"/>
        </w:rPr>
        <w:t>kliknąć na ikonę drukarki, a portal automatycznie wygeneruje mapę do pliku</w:t>
      </w:r>
      <w:r w:rsidR="00362342" w:rsidRPr="00715172">
        <w:rPr>
          <w:rFonts w:ascii="Calibri" w:hAnsi="Calibri" w:cs="Calibri"/>
          <w:sz w:val="22"/>
          <w:szCs w:val="22"/>
        </w:rPr>
        <w:t>.</w:t>
      </w:r>
    </w:p>
    <w:p w14:paraId="248C852E" w14:textId="77777777" w:rsidR="00307783" w:rsidRPr="00715172" w:rsidRDefault="00307783" w:rsidP="00BB2297">
      <w:pPr>
        <w:jc w:val="both"/>
        <w:rPr>
          <w:rFonts w:ascii="Calibri" w:hAnsi="Calibri" w:cs="Calibri"/>
          <w:sz w:val="22"/>
          <w:szCs w:val="22"/>
        </w:rPr>
      </w:pPr>
    </w:p>
    <w:p w14:paraId="45A9EBD1" w14:textId="159B2876" w:rsidR="00EF1415" w:rsidRDefault="009E4049" w:rsidP="00CE3B84">
      <w:pPr>
        <w:jc w:val="both"/>
      </w:pPr>
      <w:r w:rsidRPr="00715172">
        <w:rPr>
          <w:rFonts w:ascii="Calibri" w:hAnsi="Calibri" w:cs="Calibri"/>
          <w:noProof/>
          <w:sz w:val="22"/>
          <w:szCs w:val="22"/>
        </w:rPr>
        <w:drawing>
          <wp:inline distT="0" distB="0" distL="0" distR="0" wp14:anchorId="258689AF" wp14:editId="0989B743">
            <wp:extent cx="5760720" cy="4128770"/>
            <wp:effectExtent l="19050" t="19050" r="11430" b="24130"/>
            <wp:docPr id="797092486" name="Obraz 1" descr="Obraz zawierający tekst, mapa, atlas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7092486" name="Obraz 1" descr="Obraz zawierający tekst, mapa, atlas&#10;&#10;Zawartość wygenerowana przez AI może być niepoprawna.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12877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8D93B58" w14:textId="19FD11B9" w:rsidR="008C0B35" w:rsidRDefault="008C0B35">
      <w:r>
        <w:br w:type="page"/>
      </w:r>
    </w:p>
    <w:p w14:paraId="37DF80F4" w14:textId="6336BCA5" w:rsidR="003312EE" w:rsidRPr="00715172" w:rsidRDefault="003312EE" w:rsidP="00715172">
      <w:pPr>
        <w:pStyle w:val="Nagwek1"/>
        <w:numPr>
          <w:ilvl w:val="0"/>
          <w:numId w:val="36"/>
        </w:numPr>
        <w:jc w:val="both"/>
      </w:pPr>
      <w:bookmarkStart w:id="107" w:name="_Toc207959870"/>
      <w:bookmarkStart w:id="108" w:name="_Toc208223212"/>
      <w:bookmarkEnd w:id="107"/>
      <w:r w:rsidRPr="00737BB0">
        <w:rPr>
          <w:rFonts w:ascii="Calibri" w:hAnsi="Calibri" w:cs="Calibri"/>
        </w:rPr>
        <w:lastRenderedPageBreak/>
        <w:t>Narzędzie Szukaj</w:t>
      </w:r>
      <w:bookmarkEnd w:id="108"/>
    </w:p>
    <w:p w14:paraId="18ECA094" w14:textId="40D84FA9" w:rsidR="007723DE" w:rsidRDefault="0011749F" w:rsidP="00BB2297">
      <w:pPr>
        <w:jc w:val="both"/>
        <w:rPr>
          <w:rFonts w:ascii="Calibri" w:hAnsi="Calibri" w:cs="Calibri"/>
          <w:sz w:val="22"/>
          <w:szCs w:val="22"/>
        </w:rPr>
      </w:pPr>
      <w:r w:rsidRPr="00715172">
        <w:rPr>
          <w:rFonts w:ascii="Calibri" w:hAnsi="Calibri" w:cs="Calibri"/>
          <w:sz w:val="22"/>
          <w:szCs w:val="22"/>
        </w:rPr>
        <w:t>Aby przeszukać mapę</w:t>
      </w:r>
      <w:r w:rsidR="00BB2297">
        <w:rPr>
          <w:rFonts w:ascii="Calibri" w:hAnsi="Calibri" w:cs="Calibri"/>
          <w:sz w:val="22"/>
          <w:szCs w:val="22"/>
        </w:rPr>
        <w:t xml:space="preserve"> </w:t>
      </w:r>
      <w:r w:rsidR="00E327AA" w:rsidRPr="00715172">
        <w:rPr>
          <w:rFonts w:ascii="Calibri" w:hAnsi="Calibri" w:cs="Calibri"/>
          <w:sz w:val="22"/>
          <w:szCs w:val="22"/>
        </w:rPr>
        <w:t xml:space="preserve">wg różnych zakresów danych (nazwy obiektów, adresy leśne, działki ew., współrzędne) </w:t>
      </w:r>
      <w:r w:rsidR="00D12151" w:rsidRPr="00715172">
        <w:rPr>
          <w:rFonts w:ascii="Calibri" w:hAnsi="Calibri" w:cs="Calibri"/>
          <w:sz w:val="22"/>
          <w:szCs w:val="22"/>
        </w:rPr>
        <w:t xml:space="preserve">należy </w:t>
      </w:r>
      <w:r w:rsidR="00E327AA" w:rsidRPr="00715172">
        <w:rPr>
          <w:rFonts w:ascii="Calibri" w:hAnsi="Calibri" w:cs="Calibri"/>
          <w:sz w:val="22"/>
          <w:szCs w:val="22"/>
        </w:rPr>
        <w:t>użyć</w:t>
      </w:r>
      <w:r w:rsidR="00D12151" w:rsidRPr="00715172">
        <w:rPr>
          <w:rFonts w:ascii="Calibri" w:hAnsi="Calibri" w:cs="Calibri"/>
          <w:sz w:val="22"/>
          <w:szCs w:val="22"/>
        </w:rPr>
        <w:t xml:space="preserve"> narzędzi</w:t>
      </w:r>
      <w:r w:rsidR="00E327AA" w:rsidRPr="00715172">
        <w:rPr>
          <w:rFonts w:ascii="Calibri" w:hAnsi="Calibri" w:cs="Calibri"/>
          <w:sz w:val="22"/>
          <w:szCs w:val="22"/>
        </w:rPr>
        <w:t>a</w:t>
      </w:r>
      <w:r w:rsidR="00D12151" w:rsidRPr="00715172">
        <w:rPr>
          <w:rFonts w:ascii="Calibri" w:hAnsi="Calibri" w:cs="Calibri"/>
          <w:sz w:val="22"/>
          <w:szCs w:val="22"/>
        </w:rPr>
        <w:t xml:space="preserve"> </w:t>
      </w:r>
      <w:r w:rsidR="005A028F">
        <w:rPr>
          <w:rFonts w:ascii="Calibri" w:hAnsi="Calibri" w:cs="Calibri"/>
          <w:sz w:val="22"/>
          <w:szCs w:val="22"/>
        </w:rPr>
        <w:t>„</w:t>
      </w:r>
      <w:r w:rsidR="00D12151" w:rsidRPr="00715172">
        <w:rPr>
          <w:rFonts w:ascii="Calibri" w:hAnsi="Calibri" w:cs="Calibri"/>
          <w:sz w:val="22"/>
          <w:szCs w:val="22"/>
        </w:rPr>
        <w:t>Szukaj</w:t>
      </w:r>
      <w:r w:rsidR="005A028F">
        <w:rPr>
          <w:rFonts w:ascii="Calibri" w:hAnsi="Calibri" w:cs="Calibri"/>
          <w:sz w:val="22"/>
          <w:szCs w:val="22"/>
        </w:rPr>
        <w:t>”</w:t>
      </w:r>
      <w:r w:rsidR="005A0119">
        <w:rPr>
          <w:rFonts w:ascii="Calibri" w:hAnsi="Calibri" w:cs="Calibri"/>
          <w:sz w:val="22"/>
          <w:szCs w:val="22"/>
        </w:rPr>
        <w:t xml:space="preserve"> </w:t>
      </w:r>
      <w:r w:rsidR="00187BF9" w:rsidRPr="00715172">
        <w:rPr>
          <w:rFonts w:ascii="Calibri" w:hAnsi="Calibri" w:cs="Calibri"/>
          <w:noProof/>
          <w:sz w:val="22"/>
          <w:szCs w:val="22"/>
        </w:rPr>
        <w:drawing>
          <wp:inline distT="0" distB="0" distL="0" distR="0" wp14:anchorId="081E1C8A" wp14:editId="2EF7B77D">
            <wp:extent cx="267762" cy="230400"/>
            <wp:effectExtent l="0" t="0" r="0" b="0"/>
            <wp:docPr id="326001275" name="Grafika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6001275" name="Grafika 326001275"/>
                    <pic:cNvPicPr/>
                  </pic:nvPicPr>
                  <pic:blipFill>
                    <a:blip r:embed="rId24">
                      <a:extLst>
                        <a:ext uri="{96DAC541-7B7A-43D3-8B79-37D633B846F1}">
                          <asvg:svgBlip xmlns:asvg="http://schemas.microsoft.com/office/drawing/2016/SVG/main" r:embed="rId2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7762" cy="23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A0119">
        <w:rPr>
          <w:rFonts w:ascii="Calibri" w:hAnsi="Calibri" w:cs="Calibri"/>
          <w:sz w:val="22"/>
          <w:szCs w:val="22"/>
        </w:rPr>
        <w:t xml:space="preserve"> </w:t>
      </w:r>
      <w:r w:rsidR="00D12151" w:rsidRPr="00715172">
        <w:rPr>
          <w:rFonts w:ascii="Calibri" w:hAnsi="Calibri" w:cs="Calibri"/>
          <w:sz w:val="22"/>
          <w:szCs w:val="22"/>
        </w:rPr>
        <w:t>.</w:t>
      </w:r>
      <w:r w:rsidR="00A97AEB" w:rsidRPr="00715172">
        <w:rPr>
          <w:rFonts w:ascii="Calibri" w:hAnsi="Calibri" w:cs="Calibri"/>
          <w:sz w:val="22"/>
          <w:szCs w:val="22"/>
        </w:rPr>
        <w:t xml:space="preserve"> </w:t>
      </w:r>
    </w:p>
    <w:p w14:paraId="78803BC7" w14:textId="26F17A46" w:rsidR="00BB2297" w:rsidRDefault="009A0526" w:rsidP="00BB2297">
      <w:pPr>
        <w:jc w:val="both"/>
        <w:rPr>
          <w:rFonts w:ascii="Calibri" w:hAnsi="Calibri" w:cs="Calibri"/>
          <w:sz w:val="22"/>
          <w:szCs w:val="22"/>
        </w:rPr>
      </w:pPr>
      <w:r w:rsidRPr="00715172">
        <w:rPr>
          <w:rFonts w:ascii="Calibri" w:hAnsi="Calibri" w:cs="Calibri"/>
          <w:sz w:val="22"/>
          <w:szCs w:val="22"/>
        </w:rPr>
        <w:t xml:space="preserve">W pierwszej zakładce „Tekst” użytkownik może wyszukiwać dane według nazw w poszczególnych warstwach widocznych na mapie. Wystarczy wpisać nazwę w </w:t>
      </w:r>
      <w:r w:rsidR="00952792" w:rsidRPr="00715172">
        <w:rPr>
          <w:rFonts w:ascii="Calibri" w:hAnsi="Calibri" w:cs="Calibri"/>
          <w:sz w:val="22"/>
          <w:szCs w:val="22"/>
        </w:rPr>
        <w:t xml:space="preserve">górnym polu tekstowym </w:t>
      </w:r>
      <w:r w:rsidRPr="00715172">
        <w:rPr>
          <w:rFonts w:ascii="Calibri" w:hAnsi="Calibri" w:cs="Calibri"/>
          <w:sz w:val="22"/>
          <w:szCs w:val="22"/>
        </w:rPr>
        <w:t>i kliknąć przycisk „Szukaj”. W oknie wyświetli się wynik wyszukiwania, a po dwukrotnym kliknięciu na opis miejsca mapa zostanie przybliżona do zaznaczonego punktu.</w:t>
      </w:r>
      <w:r w:rsidR="005D411B" w:rsidRPr="00715172">
        <w:rPr>
          <w:rFonts w:ascii="Calibri" w:hAnsi="Calibri" w:cs="Calibri"/>
          <w:sz w:val="22"/>
          <w:szCs w:val="22"/>
        </w:rPr>
        <w:t xml:space="preserve"> Dodatkowo użytkownik może zawęzić wyniki, korzystając z opcji „Ogranicz wyszukiwanie do warstwy”, wybierając z rozwijanej listy interesującą go warstwę</w:t>
      </w:r>
      <w:r w:rsidR="00BB2297">
        <w:rPr>
          <w:rFonts w:ascii="Calibri" w:hAnsi="Calibri" w:cs="Calibri"/>
          <w:sz w:val="22"/>
          <w:szCs w:val="22"/>
        </w:rPr>
        <w:t xml:space="preserve"> </w:t>
      </w:r>
      <w:r w:rsidR="005D411B" w:rsidRPr="00715172">
        <w:rPr>
          <w:rFonts w:ascii="Calibri" w:hAnsi="Calibri" w:cs="Calibri"/>
          <w:sz w:val="22"/>
          <w:szCs w:val="22"/>
        </w:rPr>
        <w:t>tematyczną</w:t>
      </w:r>
      <w:r w:rsidR="00BB26BE">
        <w:rPr>
          <w:rFonts w:ascii="Calibri" w:hAnsi="Calibri" w:cs="Calibri"/>
          <w:sz w:val="22"/>
          <w:szCs w:val="22"/>
        </w:rPr>
        <w:t>.</w:t>
      </w:r>
    </w:p>
    <w:p w14:paraId="23841E00" w14:textId="77777777" w:rsidR="00307783" w:rsidRDefault="00307783" w:rsidP="00BB2297">
      <w:pPr>
        <w:jc w:val="both"/>
        <w:rPr>
          <w:rFonts w:ascii="Calibri" w:hAnsi="Calibri" w:cs="Calibri"/>
          <w:sz w:val="22"/>
          <w:szCs w:val="22"/>
        </w:rPr>
      </w:pPr>
    </w:p>
    <w:p w14:paraId="5A74F70C" w14:textId="48943348" w:rsidR="00187BF9" w:rsidRDefault="0086019A" w:rsidP="00BB2297">
      <w:pPr>
        <w:jc w:val="center"/>
        <w:rPr>
          <w:rFonts w:ascii="Calibri" w:hAnsi="Calibri" w:cs="Calibri"/>
          <w:sz w:val="22"/>
          <w:szCs w:val="22"/>
        </w:rPr>
      </w:pPr>
      <w:r w:rsidRPr="00715172">
        <w:rPr>
          <w:rFonts w:ascii="Calibri" w:hAnsi="Calibri" w:cs="Calibri"/>
          <w:noProof/>
          <w:sz w:val="22"/>
          <w:szCs w:val="22"/>
        </w:rPr>
        <w:drawing>
          <wp:inline distT="0" distB="0" distL="0" distR="0" wp14:anchorId="3C1C995A" wp14:editId="21A9648A">
            <wp:extent cx="5077534" cy="5020376"/>
            <wp:effectExtent l="19050" t="19050" r="27940" b="27940"/>
            <wp:docPr id="1098414869" name="Obraz 1" descr="Obraz zawierający tekst, zrzut ekranu, wyświetlacz, oprogramowanie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8414869" name="Obraz 1" descr="Obraz zawierający tekst, zrzut ekranu, wyświetlacz, oprogramowanie&#10;&#10;Zawartość wygenerowana przez AI może być niepoprawna.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077534" cy="5020376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BED0D05" w14:textId="16BB0300" w:rsidR="008C0B35" w:rsidRDefault="008C0B35">
      <w:pPr>
        <w:rPr>
          <w:rFonts w:ascii="Calibri" w:hAnsi="Calibri" w:cs="Calibri"/>
          <w:sz w:val="22"/>
          <w:szCs w:val="22"/>
        </w:rPr>
      </w:pPr>
      <w:r>
        <w:rPr>
          <w:rFonts w:ascii="Calibri" w:hAnsi="Calibri" w:cs="Calibri"/>
          <w:sz w:val="22"/>
          <w:szCs w:val="22"/>
        </w:rPr>
        <w:br w:type="page"/>
      </w:r>
    </w:p>
    <w:p w14:paraId="2F896196" w14:textId="30F901E4" w:rsidR="004951D5" w:rsidRPr="00715172" w:rsidRDefault="004951D5" w:rsidP="00BB2297">
      <w:pPr>
        <w:jc w:val="both"/>
        <w:rPr>
          <w:rFonts w:ascii="Calibri" w:hAnsi="Calibri" w:cs="Calibri"/>
          <w:sz w:val="22"/>
          <w:szCs w:val="22"/>
        </w:rPr>
      </w:pPr>
      <w:r w:rsidRPr="00715172">
        <w:rPr>
          <w:rFonts w:ascii="Calibri" w:hAnsi="Calibri" w:cs="Calibri"/>
          <w:sz w:val="22"/>
          <w:szCs w:val="22"/>
        </w:rPr>
        <w:lastRenderedPageBreak/>
        <w:t xml:space="preserve">W zakładce </w:t>
      </w:r>
      <w:r w:rsidR="0037300C">
        <w:rPr>
          <w:rFonts w:ascii="Calibri" w:hAnsi="Calibri" w:cs="Calibri"/>
          <w:sz w:val="22"/>
          <w:szCs w:val="22"/>
        </w:rPr>
        <w:t>„</w:t>
      </w:r>
      <w:r w:rsidRPr="00715172">
        <w:rPr>
          <w:rFonts w:ascii="Calibri" w:hAnsi="Calibri" w:cs="Calibri"/>
          <w:sz w:val="22"/>
          <w:szCs w:val="22"/>
        </w:rPr>
        <w:t>Adres leśny</w:t>
      </w:r>
      <w:r w:rsidR="0037300C">
        <w:rPr>
          <w:rFonts w:ascii="Calibri" w:hAnsi="Calibri" w:cs="Calibri"/>
          <w:sz w:val="22"/>
          <w:szCs w:val="22"/>
        </w:rPr>
        <w:t>”</w:t>
      </w:r>
      <w:r w:rsidRPr="00715172">
        <w:rPr>
          <w:rFonts w:ascii="Calibri" w:hAnsi="Calibri" w:cs="Calibri"/>
          <w:sz w:val="22"/>
          <w:szCs w:val="22"/>
        </w:rPr>
        <w:t xml:space="preserve"> mamy możliwość wyszukania obiektów </w:t>
      </w:r>
      <w:r w:rsidR="00D9046F" w:rsidRPr="00715172">
        <w:rPr>
          <w:rFonts w:ascii="Calibri" w:hAnsi="Calibri" w:cs="Calibri"/>
          <w:sz w:val="22"/>
          <w:szCs w:val="22"/>
        </w:rPr>
        <w:t>wg</w:t>
      </w:r>
      <w:r w:rsidRPr="00715172">
        <w:rPr>
          <w:rFonts w:ascii="Calibri" w:hAnsi="Calibri" w:cs="Calibri"/>
          <w:sz w:val="22"/>
          <w:szCs w:val="22"/>
        </w:rPr>
        <w:t xml:space="preserve"> adres</w:t>
      </w:r>
      <w:r w:rsidR="00D9046F" w:rsidRPr="00715172">
        <w:rPr>
          <w:rFonts w:ascii="Calibri" w:hAnsi="Calibri" w:cs="Calibri"/>
          <w:sz w:val="22"/>
          <w:szCs w:val="22"/>
        </w:rPr>
        <w:t>ów</w:t>
      </w:r>
      <w:r w:rsidRPr="00715172">
        <w:rPr>
          <w:rFonts w:ascii="Calibri" w:hAnsi="Calibri" w:cs="Calibri"/>
          <w:sz w:val="22"/>
          <w:szCs w:val="22"/>
        </w:rPr>
        <w:t xml:space="preserve"> leśny</w:t>
      </w:r>
      <w:r w:rsidR="00D9046F" w:rsidRPr="00715172">
        <w:rPr>
          <w:rFonts w:ascii="Calibri" w:hAnsi="Calibri" w:cs="Calibri"/>
          <w:sz w:val="22"/>
          <w:szCs w:val="22"/>
        </w:rPr>
        <w:t>ch</w:t>
      </w:r>
      <w:r w:rsidRPr="00715172">
        <w:rPr>
          <w:rFonts w:ascii="Calibri" w:hAnsi="Calibri" w:cs="Calibri"/>
          <w:sz w:val="22"/>
          <w:szCs w:val="22"/>
        </w:rPr>
        <w:t>, któr</w:t>
      </w:r>
      <w:r w:rsidR="00D9046F" w:rsidRPr="00715172">
        <w:rPr>
          <w:rFonts w:ascii="Calibri" w:hAnsi="Calibri" w:cs="Calibri"/>
          <w:sz w:val="22"/>
          <w:szCs w:val="22"/>
        </w:rPr>
        <w:t>e</w:t>
      </w:r>
      <w:r w:rsidRPr="00715172">
        <w:rPr>
          <w:rFonts w:ascii="Calibri" w:hAnsi="Calibri" w:cs="Calibri"/>
          <w:sz w:val="22"/>
          <w:szCs w:val="22"/>
        </w:rPr>
        <w:t xml:space="preserve"> </w:t>
      </w:r>
      <w:r w:rsidR="00D9046F" w:rsidRPr="00715172">
        <w:rPr>
          <w:rFonts w:ascii="Calibri" w:hAnsi="Calibri" w:cs="Calibri"/>
          <w:sz w:val="22"/>
          <w:szCs w:val="22"/>
        </w:rPr>
        <w:t>są</w:t>
      </w:r>
      <w:r w:rsidRPr="00715172">
        <w:rPr>
          <w:rFonts w:ascii="Calibri" w:hAnsi="Calibri" w:cs="Calibri"/>
          <w:sz w:val="22"/>
          <w:szCs w:val="22"/>
        </w:rPr>
        <w:t xml:space="preserve"> przypisan</w:t>
      </w:r>
      <w:r w:rsidR="00D9046F" w:rsidRPr="00715172">
        <w:rPr>
          <w:rFonts w:ascii="Calibri" w:hAnsi="Calibri" w:cs="Calibri"/>
          <w:sz w:val="22"/>
          <w:szCs w:val="22"/>
        </w:rPr>
        <w:t>e</w:t>
      </w:r>
      <w:r w:rsidRPr="00715172">
        <w:rPr>
          <w:rFonts w:ascii="Calibri" w:hAnsi="Calibri" w:cs="Calibri"/>
          <w:sz w:val="22"/>
          <w:szCs w:val="22"/>
        </w:rPr>
        <w:t xml:space="preserve"> do różnych form własności lasów:</w:t>
      </w:r>
    </w:p>
    <w:p w14:paraId="4B03E48C" w14:textId="2A16CBFA" w:rsidR="004951D5" w:rsidRPr="00715172" w:rsidRDefault="004951D5" w:rsidP="00BB2297">
      <w:pPr>
        <w:pStyle w:val="Akapitzlist"/>
        <w:numPr>
          <w:ilvl w:val="0"/>
          <w:numId w:val="16"/>
        </w:numPr>
        <w:jc w:val="both"/>
        <w:rPr>
          <w:rFonts w:ascii="Calibri" w:hAnsi="Calibri" w:cs="Calibri"/>
          <w:sz w:val="22"/>
          <w:szCs w:val="22"/>
        </w:rPr>
      </w:pPr>
      <w:r w:rsidRPr="00715172">
        <w:rPr>
          <w:rFonts w:ascii="Calibri" w:hAnsi="Calibri" w:cs="Calibri"/>
          <w:sz w:val="22"/>
          <w:szCs w:val="22"/>
        </w:rPr>
        <w:t>Lasów Skarbu Państwa w zarządzie PGL LP</w:t>
      </w:r>
      <w:r w:rsidR="00BB26BE">
        <w:rPr>
          <w:rFonts w:ascii="Calibri" w:hAnsi="Calibri" w:cs="Calibri"/>
          <w:sz w:val="22"/>
          <w:szCs w:val="22"/>
        </w:rPr>
        <w:t>,</w:t>
      </w:r>
    </w:p>
    <w:p w14:paraId="30B0278B" w14:textId="20248F7C" w:rsidR="004951D5" w:rsidRPr="00715172" w:rsidRDefault="004951D5" w:rsidP="00BB2297">
      <w:pPr>
        <w:pStyle w:val="Akapitzlist"/>
        <w:numPr>
          <w:ilvl w:val="0"/>
          <w:numId w:val="16"/>
        </w:numPr>
        <w:jc w:val="both"/>
        <w:rPr>
          <w:rFonts w:ascii="Calibri" w:hAnsi="Calibri" w:cs="Calibri"/>
          <w:sz w:val="22"/>
          <w:szCs w:val="22"/>
        </w:rPr>
      </w:pPr>
      <w:r w:rsidRPr="00715172">
        <w:rPr>
          <w:rFonts w:ascii="Calibri" w:hAnsi="Calibri" w:cs="Calibri"/>
          <w:sz w:val="22"/>
          <w:szCs w:val="22"/>
        </w:rPr>
        <w:t>Lasów Skarbu Państwa w innym zarządzie</w:t>
      </w:r>
      <w:r w:rsidR="00BB26BE">
        <w:rPr>
          <w:rFonts w:ascii="Calibri" w:hAnsi="Calibri" w:cs="Calibri"/>
          <w:sz w:val="22"/>
          <w:szCs w:val="22"/>
        </w:rPr>
        <w:t>,</w:t>
      </w:r>
    </w:p>
    <w:p w14:paraId="0D31B2BE" w14:textId="72C60809" w:rsidR="00D61297" w:rsidRPr="00715172" w:rsidRDefault="004951D5" w:rsidP="00BB2297">
      <w:pPr>
        <w:pStyle w:val="Akapitzlist"/>
        <w:numPr>
          <w:ilvl w:val="0"/>
          <w:numId w:val="16"/>
        </w:numPr>
        <w:jc w:val="both"/>
        <w:rPr>
          <w:rFonts w:ascii="Calibri" w:hAnsi="Calibri" w:cs="Calibri"/>
          <w:sz w:val="22"/>
          <w:szCs w:val="22"/>
        </w:rPr>
      </w:pPr>
      <w:r w:rsidRPr="00715172">
        <w:rPr>
          <w:rFonts w:ascii="Calibri" w:hAnsi="Calibri" w:cs="Calibri"/>
          <w:sz w:val="22"/>
          <w:szCs w:val="22"/>
        </w:rPr>
        <w:t>Lasów pozostałych form własności</w:t>
      </w:r>
      <w:r w:rsidR="00BB26BE">
        <w:rPr>
          <w:rFonts w:ascii="Calibri" w:hAnsi="Calibri" w:cs="Calibri"/>
          <w:sz w:val="22"/>
          <w:szCs w:val="22"/>
        </w:rPr>
        <w:t>.</w:t>
      </w:r>
    </w:p>
    <w:p w14:paraId="45F0E84C" w14:textId="586FD96D" w:rsidR="00B575BF" w:rsidRDefault="00D9046F" w:rsidP="00BB2297">
      <w:pPr>
        <w:jc w:val="both"/>
        <w:rPr>
          <w:rFonts w:ascii="Calibri" w:hAnsi="Calibri" w:cs="Calibri"/>
          <w:sz w:val="22"/>
          <w:szCs w:val="22"/>
        </w:rPr>
      </w:pPr>
      <w:r w:rsidRPr="00715172">
        <w:rPr>
          <w:rStyle w:val="Pogrubienie"/>
          <w:rFonts w:ascii="Calibri" w:hAnsi="Calibri" w:cs="Calibri"/>
          <w:b w:val="0"/>
          <w:bCs w:val="0"/>
          <w:sz w:val="22"/>
          <w:szCs w:val="22"/>
        </w:rPr>
        <w:t>W przypadku wyszukiwania dla lasów PGL LP</w:t>
      </w:r>
      <w:r w:rsidR="00B575BF" w:rsidRPr="00715172">
        <w:rPr>
          <w:rStyle w:val="Pogrubienie"/>
          <w:rFonts w:ascii="Calibri" w:hAnsi="Calibri" w:cs="Calibri"/>
          <w:b w:val="0"/>
          <w:bCs w:val="0"/>
          <w:sz w:val="22"/>
          <w:szCs w:val="22"/>
        </w:rPr>
        <w:t xml:space="preserve"> </w:t>
      </w:r>
      <w:r w:rsidRPr="00715172">
        <w:rPr>
          <w:rFonts w:ascii="Calibri" w:hAnsi="Calibri" w:cs="Calibri"/>
          <w:sz w:val="22"/>
          <w:szCs w:val="22"/>
        </w:rPr>
        <w:t>p</w:t>
      </w:r>
      <w:r w:rsidR="00B575BF" w:rsidRPr="00715172">
        <w:rPr>
          <w:rFonts w:ascii="Calibri" w:hAnsi="Calibri" w:cs="Calibri"/>
          <w:sz w:val="22"/>
          <w:szCs w:val="22"/>
        </w:rPr>
        <w:t xml:space="preserve">rzycisk </w:t>
      </w:r>
      <w:r w:rsidR="00B575BF" w:rsidRPr="00715172">
        <w:rPr>
          <w:rStyle w:val="Pogrubienie"/>
          <w:rFonts w:ascii="Calibri" w:hAnsi="Calibri" w:cs="Calibri"/>
          <w:b w:val="0"/>
          <w:bCs w:val="0"/>
          <w:sz w:val="22"/>
          <w:szCs w:val="22"/>
        </w:rPr>
        <w:t>„Szukaj”</w:t>
      </w:r>
      <w:r w:rsidR="00B575BF" w:rsidRPr="00715172">
        <w:rPr>
          <w:rFonts w:ascii="Calibri" w:hAnsi="Calibri" w:cs="Calibri"/>
          <w:sz w:val="22"/>
          <w:szCs w:val="22"/>
        </w:rPr>
        <w:t xml:space="preserve"> jest dostępny już po wybraniu jednostki z listy </w:t>
      </w:r>
      <w:r w:rsidR="00B575BF" w:rsidRPr="00715172">
        <w:rPr>
          <w:rStyle w:val="Pogrubienie"/>
          <w:rFonts w:ascii="Calibri" w:hAnsi="Calibri" w:cs="Calibri"/>
          <w:b w:val="0"/>
          <w:bCs w:val="0"/>
          <w:sz w:val="22"/>
          <w:szCs w:val="22"/>
        </w:rPr>
        <w:t>RDLP</w:t>
      </w:r>
      <w:r w:rsidR="00B575BF" w:rsidRPr="00715172">
        <w:rPr>
          <w:rFonts w:ascii="Calibri" w:hAnsi="Calibri" w:cs="Calibri"/>
          <w:sz w:val="22"/>
          <w:szCs w:val="22"/>
        </w:rPr>
        <w:t xml:space="preserve">, nie ma konieczności </w:t>
      </w:r>
      <w:r w:rsidRPr="00715172">
        <w:rPr>
          <w:rFonts w:ascii="Calibri" w:hAnsi="Calibri" w:cs="Calibri"/>
          <w:sz w:val="22"/>
          <w:szCs w:val="22"/>
        </w:rPr>
        <w:t>podawania</w:t>
      </w:r>
      <w:r w:rsidR="00B575BF" w:rsidRPr="00715172">
        <w:rPr>
          <w:rFonts w:ascii="Calibri" w:hAnsi="Calibri" w:cs="Calibri"/>
          <w:sz w:val="22"/>
          <w:szCs w:val="22"/>
        </w:rPr>
        <w:t xml:space="preserve"> całego adresu leśnego.</w:t>
      </w:r>
      <w:r w:rsidR="00951BEE" w:rsidRPr="00715172">
        <w:rPr>
          <w:rFonts w:ascii="Calibri" w:hAnsi="Calibri" w:cs="Calibri"/>
          <w:sz w:val="22"/>
          <w:szCs w:val="22"/>
        </w:rPr>
        <w:t xml:space="preserve"> </w:t>
      </w:r>
      <w:r w:rsidRPr="00715172">
        <w:rPr>
          <w:rFonts w:ascii="Calibri" w:hAnsi="Calibri" w:cs="Calibri"/>
          <w:sz w:val="22"/>
          <w:szCs w:val="22"/>
        </w:rPr>
        <w:t>Użytkownik może w ten sposób wyszukać nie tylko wydziele</w:t>
      </w:r>
      <w:r w:rsidR="0037300C">
        <w:rPr>
          <w:rFonts w:ascii="Calibri" w:hAnsi="Calibri" w:cs="Calibri"/>
          <w:sz w:val="22"/>
          <w:szCs w:val="22"/>
        </w:rPr>
        <w:t>nie</w:t>
      </w:r>
      <w:r w:rsidRPr="00715172">
        <w:rPr>
          <w:rFonts w:ascii="Calibri" w:hAnsi="Calibri" w:cs="Calibri"/>
          <w:sz w:val="22"/>
          <w:szCs w:val="22"/>
        </w:rPr>
        <w:t xml:space="preserve"> ale również obiekt</w:t>
      </w:r>
      <w:r w:rsidR="0037300C">
        <w:rPr>
          <w:rFonts w:ascii="Calibri" w:hAnsi="Calibri" w:cs="Calibri"/>
          <w:sz w:val="22"/>
          <w:szCs w:val="22"/>
        </w:rPr>
        <w:t>y</w:t>
      </w:r>
      <w:r w:rsidRPr="00715172">
        <w:rPr>
          <w:rFonts w:ascii="Calibri" w:hAnsi="Calibri" w:cs="Calibri"/>
          <w:sz w:val="22"/>
          <w:szCs w:val="22"/>
        </w:rPr>
        <w:t xml:space="preserve"> wyższego rzędu jak: RDLP,</w:t>
      </w:r>
      <w:r w:rsidR="00B575BF" w:rsidRPr="00715172">
        <w:rPr>
          <w:rFonts w:ascii="Calibri" w:hAnsi="Calibri" w:cs="Calibri"/>
          <w:sz w:val="22"/>
          <w:szCs w:val="22"/>
        </w:rPr>
        <w:t xml:space="preserve"> nadleśnictw</w:t>
      </w:r>
      <w:r w:rsidRPr="00715172">
        <w:rPr>
          <w:rFonts w:ascii="Calibri" w:hAnsi="Calibri" w:cs="Calibri"/>
          <w:sz w:val="22"/>
          <w:szCs w:val="22"/>
        </w:rPr>
        <w:t>o</w:t>
      </w:r>
      <w:r w:rsidR="00B575BF" w:rsidRPr="00715172">
        <w:rPr>
          <w:rFonts w:ascii="Calibri" w:hAnsi="Calibri" w:cs="Calibri"/>
          <w:sz w:val="22"/>
          <w:szCs w:val="22"/>
        </w:rPr>
        <w:t>, obręb</w:t>
      </w:r>
      <w:r w:rsidRPr="00715172">
        <w:rPr>
          <w:rFonts w:ascii="Calibri" w:hAnsi="Calibri" w:cs="Calibri"/>
          <w:sz w:val="22"/>
          <w:szCs w:val="22"/>
        </w:rPr>
        <w:t xml:space="preserve"> leśny</w:t>
      </w:r>
      <w:r w:rsidR="00B575BF" w:rsidRPr="00715172">
        <w:rPr>
          <w:rFonts w:ascii="Calibri" w:hAnsi="Calibri" w:cs="Calibri"/>
          <w:sz w:val="22"/>
          <w:szCs w:val="22"/>
        </w:rPr>
        <w:t>, leśnictw</w:t>
      </w:r>
      <w:r w:rsidRPr="00715172">
        <w:rPr>
          <w:rFonts w:ascii="Calibri" w:hAnsi="Calibri" w:cs="Calibri"/>
          <w:sz w:val="22"/>
          <w:szCs w:val="22"/>
        </w:rPr>
        <w:t>o</w:t>
      </w:r>
      <w:r w:rsidR="00B575BF" w:rsidRPr="00715172">
        <w:rPr>
          <w:rFonts w:ascii="Calibri" w:hAnsi="Calibri" w:cs="Calibri"/>
          <w:sz w:val="22"/>
          <w:szCs w:val="22"/>
        </w:rPr>
        <w:t xml:space="preserve"> czy oddział</w:t>
      </w:r>
      <w:r w:rsidR="00951BEE" w:rsidRPr="00715172">
        <w:rPr>
          <w:rFonts w:ascii="Calibri" w:hAnsi="Calibri" w:cs="Calibri"/>
          <w:sz w:val="22"/>
          <w:szCs w:val="22"/>
        </w:rPr>
        <w:t xml:space="preserve"> leśny</w:t>
      </w:r>
      <w:r w:rsidR="00B575BF" w:rsidRPr="00715172">
        <w:rPr>
          <w:rFonts w:ascii="Calibri" w:hAnsi="Calibri" w:cs="Calibri"/>
          <w:sz w:val="22"/>
          <w:szCs w:val="22"/>
        </w:rPr>
        <w:t>.</w:t>
      </w:r>
    </w:p>
    <w:p w14:paraId="7CD6FCFF" w14:textId="77777777" w:rsidR="00307783" w:rsidRPr="00715172" w:rsidRDefault="00307783" w:rsidP="00BB2297">
      <w:pPr>
        <w:jc w:val="both"/>
        <w:rPr>
          <w:rFonts w:ascii="Calibri" w:hAnsi="Calibri" w:cs="Calibri"/>
          <w:sz w:val="22"/>
          <w:szCs w:val="22"/>
        </w:rPr>
      </w:pPr>
    </w:p>
    <w:p w14:paraId="128E0634" w14:textId="2F1F622C" w:rsidR="00187BF9" w:rsidRPr="00715172" w:rsidRDefault="00380920" w:rsidP="00715172">
      <w:pPr>
        <w:jc w:val="center"/>
        <w:rPr>
          <w:rFonts w:ascii="Calibri" w:hAnsi="Calibri" w:cs="Calibri"/>
          <w:sz w:val="22"/>
          <w:szCs w:val="22"/>
        </w:rPr>
      </w:pPr>
      <w:r w:rsidRPr="00715172">
        <w:rPr>
          <w:rFonts w:ascii="Calibri" w:hAnsi="Calibri" w:cs="Calibri"/>
          <w:noProof/>
          <w:sz w:val="22"/>
          <w:szCs w:val="22"/>
        </w:rPr>
        <w:drawing>
          <wp:inline distT="0" distB="0" distL="0" distR="0" wp14:anchorId="6205FF89" wp14:editId="05496811">
            <wp:extent cx="5068007" cy="5010849"/>
            <wp:effectExtent l="19050" t="19050" r="18415" b="18415"/>
            <wp:docPr id="1975587002" name="Obraz 1" descr="Obraz zawierający tekst, zrzut ekranu, oprogramowanie, Strona internetowa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5587002" name="Obraz 1" descr="Obraz zawierający tekst, zrzut ekranu, oprogramowanie, Strona internetowa&#10;&#10;Zawartość wygenerowana przez AI może być niepoprawna.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068007" cy="5010849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F557542" w14:textId="77777777" w:rsidR="00BE47FD" w:rsidRPr="00715172" w:rsidRDefault="00BE47FD" w:rsidP="00BB2297">
      <w:pPr>
        <w:pStyle w:val="Akapitzlist"/>
        <w:jc w:val="both"/>
        <w:rPr>
          <w:rFonts w:ascii="Calibri" w:hAnsi="Calibri" w:cs="Calibri"/>
          <w:sz w:val="22"/>
          <w:szCs w:val="22"/>
        </w:rPr>
      </w:pPr>
    </w:p>
    <w:p w14:paraId="342AE70B" w14:textId="2B9941FE" w:rsidR="00214C0C" w:rsidRPr="00715172" w:rsidRDefault="00D61297" w:rsidP="00BB2297">
      <w:pPr>
        <w:jc w:val="both"/>
        <w:rPr>
          <w:rFonts w:ascii="Calibri" w:hAnsi="Calibri" w:cs="Calibri"/>
          <w:sz w:val="22"/>
          <w:szCs w:val="22"/>
        </w:rPr>
      </w:pPr>
      <w:r w:rsidRPr="00715172">
        <w:rPr>
          <w:rFonts w:ascii="Calibri" w:hAnsi="Calibri" w:cs="Calibri"/>
          <w:sz w:val="22"/>
          <w:szCs w:val="22"/>
        </w:rPr>
        <w:t xml:space="preserve">W zakładce </w:t>
      </w:r>
      <w:r w:rsidR="005A028F">
        <w:rPr>
          <w:rFonts w:ascii="Calibri" w:hAnsi="Calibri" w:cs="Calibri"/>
          <w:sz w:val="22"/>
          <w:szCs w:val="22"/>
        </w:rPr>
        <w:t>„</w:t>
      </w:r>
      <w:r w:rsidRPr="00715172">
        <w:rPr>
          <w:rFonts w:ascii="Calibri" w:hAnsi="Calibri" w:cs="Calibri"/>
          <w:sz w:val="22"/>
          <w:szCs w:val="22"/>
        </w:rPr>
        <w:t xml:space="preserve">Działka </w:t>
      </w:r>
      <w:proofErr w:type="spellStart"/>
      <w:r w:rsidRPr="00715172">
        <w:rPr>
          <w:rFonts w:ascii="Calibri" w:hAnsi="Calibri" w:cs="Calibri"/>
          <w:sz w:val="22"/>
          <w:szCs w:val="22"/>
        </w:rPr>
        <w:t>ewid</w:t>
      </w:r>
      <w:proofErr w:type="spellEnd"/>
      <w:r w:rsidRPr="00715172">
        <w:rPr>
          <w:rFonts w:ascii="Calibri" w:hAnsi="Calibri" w:cs="Calibri"/>
          <w:sz w:val="22"/>
          <w:szCs w:val="22"/>
        </w:rPr>
        <w:t>.</w:t>
      </w:r>
      <w:r w:rsidR="005A028F">
        <w:rPr>
          <w:rFonts w:ascii="Calibri" w:hAnsi="Calibri" w:cs="Calibri"/>
          <w:sz w:val="22"/>
          <w:szCs w:val="22"/>
        </w:rPr>
        <w:t xml:space="preserve">” </w:t>
      </w:r>
      <w:r w:rsidR="00ED034B" w:rsidRPr="00715172">
        <w:rPr>
          <w:rFonts w:ascii="Calibri" w:hAnsi="Calibri" w:cs="Calibri"/>
          <w:sz w:val="22"/>
          <w:szCs w:val="22"/>
        </w:rPr>
        <w:t>m</w:t>
      </w:r>
      <w:r w:rsidR="007E1A3E" w:rsidRPr="00715172">
        <w:rPr>
          <w:rFonts w:ascii="Calibri" w:hAnsi="Calibri" w:cs="Calibri"/>
          <w:sz w:val="22"/>
          <w:szCs w:val="22"/>
        </w:rPr>
        <w:t>ożna</w:t>
      </w:r>
      <w:r w:rsidRPr="00715172">
        <w:rPr>
          <w:rFonts w:ascii="Calibri" w:hAnsi="Calibri" w:cs="Calibri"/>
          <w:sz w:val="22"/>
          <w:szCs w:val="22"/>
        </w:rPr>
        <w:t xml:space="preserve"> wyszuk</w:t>
      </w:r>
      <w:r w:rsidR="007E1A3E" w:rsidRPr="00715172">
        <w:rPr>
          <w:rFonts w:ascii="Calibri" w:hAnsi="Calibri" w:cs="Calibri"/>
          <w:sz w:val="22"/>
          <w:szCs w:val="22"/>
        </w:rPr>
        <w:t>iwać</w:t>
      </w:r>
      <w:r w:rsidRPr="00715172">
        <w:rPr>
          <w:rFonts w:ascii="Calibri" w:hAnsi="Calibri" w:cs="Calibri"/>
          <w:sz w:val="22"/>
          <w:szCs w:val="22"/>
        </w:rPr>
        <w:t xml:space="preserve"> działki ewidencyjne według identyfikatora</w:t>
      </w:r>
      <w:r w:rsidR="007E1A3E" w:rsidRPr="00715172">
        <w:rPr>
          <w:rFonts w:ascii="Calibri" w:hAnsi="Calibri" w:cs="Calibri"/>
          <w:sz w:val="22"/>
          <w:szCs w:val="22"/>
        </w:rPr>
        <w:t>.</w:t>
      </w:r>
      <w:r w:rsidRPr="00715172">
        <w:rPr>
          <w:rFonts w:ascii="Calibri" w:hAnsi="Calibri" w:cs="Calibri"/>
          <w:sz w:val="22"/>
          <w:szCs w:val="22"/>
        </w:rPr>
        <w:t xml:space="preserve"> W tym celu należy wybrać z lis</w:t>
      </w:r>
      <w:r w:rsidR="00D110A7" w:rsidRPr="00715172">
        <w:rPr>
          <w:rFonts w:ascii="Calibri" w:hAnsi="Calibri" w:cs="Calibri"/>
          <w:sz w:val="22"/>
          <w:szCs w:val="22"/>
        </w:rPr>
        <w:t>ty województwo, powiat, gminę, obręb ewidencyjny i wpisać znany numer działki</w:t>
      </w:r>
      <w:r w:rsidR="00B9544A" w:rsidRPr="00715172">
        <w:rPr>
          <w:rFonts w:ascii="Calibri" w:hAnsi="Calibri" w:cs="Calibri"/>
          <w:sz w:val="22"/>
          <w:szCs w:val="22"/>
        </w:rPr>
        <w:t>. P</w:t>
      </w:r>
      <w:r w:rsidRPr="00715172">
        <w:rPr>
          <w:rFonts w:ascii="Calibri" w:hAnsi="Calibri" w:cs="Calibri"/>
          <w:sz w:val="22"/>
          <w:szCs w:val="22"/>
        </w:rPr>
        <w:t xml:space="preserve">o wypełnieniu </w:t>
      </w:r>
      <w:r w:rsidR="00D110A7" w:rsidRPr="00715172">
        <w:rPr>
          <w:rFonts w:ascii="Calibri" w:hAnsi="Calibri" w:cs="Calibri"/>
          <w:sz w:val="22"/>
          <w:szCs w:val="22"/>
        </w:rPr>
        <w:t>wszystki</w:t>
      </w:r>
      <w:r w:rsidR="00B36D8B" w:rsidRPr="00715172">
        <w:rPr>
          <w:rFonts w:ascii="Calibri" w:hAnsi="Calibri" w:cs="Calibri"/>
          <w:sz w:val="22"/>
          <w:szCs w:val="22"/>
        </w:rPr>
        <w:t>ch</w:t>
      </w:r>
      <w:r w:rsidR="00D110A7" w:rsidRPr="00715172">
        <w:rPr>
          <w:rFonts w:ascii="Calibri" w:hAnsi="Calibri" w:cs="Calibri"/>
          <w:sz w:val="22"/>
          <w:szCs w:val="22"/>
        </w:rPr>
        <w:t xml:space="preserve"> pól </w:t>
      </w:r>
      <w:r w:rsidR="00FE6AE5" w:rsidRPr="00715172">
        <w:rPr>
          <w:rFonts w:ascii="Calibri" w:hAnsi="Calibri" w:cs="Calibri"/>
          <w:sz w:val="22"/>
          <w:szCs w:val="22"/>
        </w:rPr>
        <w:t xml:space="preserve">klikamy </w:t>
      </w:r>
      <w:r w:rsidRPr="00715172">
        <w:rPr>
          <w:rFonts w:ascii="Calibri" w:hAnsi="Calibri" w:cs="Calibri"/>
          <w:sz w:val="22"/>
          <w:szCs w:val="22"/>
        </w:rPr>
        <w:t>ikonę Szukaj</w:t>
      </w:r>
      <w:r w:rsidR="00EC2055" w:rsidRPr="00715172">
        <w:rPr>
          <w:rFonts w:ascii="Calibri" w:hAnsi="Calibri" w:cs="Calibri"/>
          <w:sz w:val="22"/>
          <w:szCs w:val="22"/>
        </w:rPr>
        <w:t>, któr</w:t>
      </w:r>
      <w:r w:rsidR="002751D2" w:rsidRPr="00715172">
        <w:rPr>
          <w:rFonts w:ascii="Calibri" w:hAnsi="Calibri" w:cs="Calibri"/>
          <w:sz w:val="22"/>
          <w:szCs w:val="22"/>
        </w:rPr>
        <w:t>a</w:t>
      </w:r>
      <w:r w:rsidR="00EC2055" w:rsidRPr="00715172">
        <w:rPr>
          <w:rFonts w:ascii="Calibri" w:hAnsi="Calibri" w:cs="Calibri"/>
          <w:sz w:val="22"/>
          <w:szCs w:val="22"/>
        </w:rPr>
        <w:t xml:space="preserve"> p</w:t>
      </w:r>
      <w:r w:rsidRPr="00715172">
        <w:rPr>
          <w:rFonts w:ascii="Calibri" w:hAnsi="Calibri" w:cs="Calibri"/>
          <w:sz w:val="22"/>
          <w:szCs w:val="22"/>
        </w:rPr>
        <w:t xml:space="preserve">ozwoli przejść do wyników wyszukiwania i do pokazania </w:t>
      </w:r>
      <w:r w:rsidR="00BE47FD" w:rsidRPr="00715172">
        <w:rPr>
          <w:rFonts w:ascii="Calibri" w:hAnsi="Calibri" w:cs="Calibri"/>
          <w:sz w:val="22"/>
          <w:szCs w:val="22"/>
        </w:rPr>
        <w:t xml:space="preserve">wybranej działki </w:t>
      </w:r>
      <w:r w:rsidRPr="00715172">
        <w:rPr>
          <w:rFonts w:ascii="Calibri" w:hAnsi="Calibri" w:cs="Calibri"/>
          <w:sz w:val="22"/>
          <w:szCs w:val="22"/>
        </w:rPr>
        <w:t>na mapie</w:t>
      </w:r>
      <w:r w:rsidR="000D3168" w:rsidRPr="00715172">
        <w:rPr>
          <w:rFonts w:ascii="Calibri" w:hAnsi="Calibri" w:cs="Calibri"/>
          <w:sz w:val="22"/>
          <w:szCs w:val="22"/>
        </w:rPr>
        <w:t>.</w:t>
      </w:r>
    </w:p>
    <w:p w14:paraId="348F7505" w14:textId="691646CB" w:rsidR="000F5CF4" w:rsidRDefault="000F5CF4" w:rsidP="00BB2297">
      <w:pPr>
        <w:jc w:val="both"/>
        <w:rPr>
          <w:rFonts w:ascii="Calibri" w:hAnsi="Calibri" w:cs="Calibri"/>
          <w:sz w:val="22"/>
          <w:szCs w:val="22"/>
        </w:rPr>
      </w:pPr>
      <w:r w:rsidRPr="00715172">
        <w:rPr>
          <w:rFonts w:ascii="Calibri" w:hAnsi="Calibri" w:cs="Calibri"/>
          <w:sz w:val="22"/>
          <w:szCs w:val="22"/>
        </w:rPr>
        <w:lastRenderedPageBreak/>
        <w:t xml:space="preserve">W polu </w:t>
      </w:r>
      <w:r w:rsidR="009B31B9">
        <w:rPr>
          <w:rFonts w:ascii="Calibri" w:hAnsi="Calibri" w:cs="Calibri"/>
          <w:sz w:val="22"/>
          <w:szCs w:val="22"/>
        </w:rPr>
        <w:t>„</w:t>
      </w:r>
      <w:proofErr w:type="spellStart"/>
      <w:r w:rsidRPr="00715172">
        <w:rPr>
          <w:rFonts w:ascii="Calibri" w:hAnsi="Calibri" w:cs="Calibri"/>
          <w:sz w:val="22"/>
          <w:szCs w:val="22"/>
        </w:rPr>
        <w:t>Ident</w:t>
      </w:r>
      <w:proofErr w:type="spellEnd"/>
      <w:r w:rsidRPr="00715172">
        <w:rPr>
          <w:rFonts w:ascii="Calibri" w:hAnsi="Calibri" w:cs="Calibri"/>
          <w:sz w:val="22"/>
          <w:szCs w:val="22"/>
        </w:rPr>
        <w:t>.</w:t>
      </w:r>
      <w:r w:rsidR="009B31B9">
        <w:rPr>
          <w:rFonts w:ascii="Calibri" w:hAnsi="Calibri" w:cs="Calibri"/>
          <w:sz w:val="22"/>
          <w:szCs w:val="22"/>
        </w:rPr>
        <w:t xml:space="preserve"> </w:t>
      </w:r>
      <w:r w:rsidRPr="00715172">
        <w:rPr>
          <w:rFonts w:ascii="Calibri" w:hAnsi="Calibri" w:cs="Calibri"/>
          <w:sz w:val="22"/>
          <w:szCs w:val="22"/>
        </w:rPr>
        <w:t>działki (opcjonalnie)</w:t>
      </w:r>
      <w:r w:rsidR="009B31B9">
        <w:rPr>
          <w:rFonts w:ascii="Calibri" w:hAnsi="Calibri" w:cs="Calibri"/>
          <w:sz w:val="22"/>
          <w:szCs w:val="22"/>
        </w:rPr>
        <w:t>”</w:t>
      </w:r>
      <w:r w:rsidRPr="00715172">
        <w:rPr>
          <w:rFonts w:ascii="Calibri" w:hAnsi="Calibri" w:cs="Calibri"/>
          <w:sz w:val="22"/>
          <w:szCs w:val="22"/>
        </w:rPr>
        <w:t xml:space="preserve"> można także podać cały identyfikator bez potrzeby wybierania go od poziomu województw do obrębu. Na koniec wystarczy kliknąć w przycisk </w:t>
      </w:r>
      <w:r w:rsidR="005A028F">
        <w:rPr>
          <w:rFonts w:ascii="Calibri" w:hAnsi="Calibri" w:cs="Calibri"/>
          <w:sz w:val="22"/>
          <w:szCs w:val="22"/>
        </w:rPr>
        <w:t>„</w:t>
      </w:r>
      <w:r w:rsidRPr="00715172">
        <w:rPr>
          <w:rFonts w:ascii="Calibri" w:hAnsi="Calibri" w:cs="Calibri"/>
          <w:sz w:val="22"/>
          <w:szCs w:val="22"/>
        </w:rPr>
        <w:t>Szukaj</w:t>
      </w:r>
      <w:r w:rsidR="005A028F">
        <w:rPr>
          <w:rFonts w:ascii="Calibri" w:hAnsi="Calibri" w:cs="Calibri"/>
          <w:sz w:val="22"/>
          <w:szCs w:val="22"/>
        </w:rPr>
        <w:t>”</w:t>
      </w:r>
      <w:r w:rsidRPr="00715172">
        <w:rPr>
          <w:rFonts w:ascii="Calibri" w:hAnsi="Calibri" w:cs="Calibri"/>
          <w:sz w:val="22"/>
          <w:szCs w:val="22"/>
        </w:rPr>
        <w:t xml:space="preserve"> analogicznie jak w przypadku wcześniejszego wyszukiwania.</w:t>
      </w:r>
    </w:p>
    <w:p w14:paraId="2107CFC1" w14:textId="77777777" w:rsidR="00307783" w:rsidRPr="00715172" w:rsidRDefault="00307783" w:rsidP="00BB2297">
      <w:pPr>
        <w:jc w:val="both"/>
        <w:rPr>
          <w:rFonts w:ascii="Calibri" w:hAnsi="Calibri" w:cs="Calibri"/>
          <w:sz w:val="22"/>
          <w:szCs w:val="22"/>
        </w:rPr>
      </w:pPr>
    </w:p>
    <w:p w14:paraId="51B78842" w14:textId="15D4CF32" w:rsidR="00BB26BE" w:rsidRDefault="00380920" w:rsidP="00715172">
      <w:pPr>
        <w:jc w:val="center"/>
        <w:rPr>
          <w:rFonts w:ascii="Calibri" w:hAnsi="Calibri" w:cs="Calibri"/>
          <w:sz w:val="22"/>
          <w:szCs w:val="22"/>
        </w:rPr>
      </w:pPr>
      <w:r w:rsidRPr="00715172">
        <w:rPr>
          <w:rFonts w:ascii="Calibri" w:hAnsi="Calibri" w:cs="Calibri"/>
          <w:noProof/>
          <w:sz w:val="22"/>
          <w:szCs w:val="22"/>
        </w:rPr>
        <w:drawing>
          <wp:inline distT="0" distB="0" distL="0" distR="0" wp14:anchorId="064C9888" wp14:editId="5A095DEA">
            <wp:extent cx="5039428" cy="5001323"/>
            <wp:effectExtent l="19050" t="19050" r="27940" b="27940"/>
            <wp:docPr id="1330478672" name="Obraz 1" descr="Obraz zawierający tekst, zrzut ekranu, numer, oprogramowanie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0478672" name="Obraz 1" descr="Obraz zawierający tekst, zrzut ekranu, numer, oprogramowanie&#10;&#10;Zawartość wygenerowana przez AI może być niepoprawna.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039428" cy="500132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94C905F" w14:textId="77777777" w:rsidR="00210A71" w:rsidRPr="00715172" w:rsidRDefault="00210A71" w:rsidP="00715172">
      <w:pPr>
        <w:jc w:val="center"/>
        <w:rPr>
          <w:rFonts w:ascii="Calibri" w:hAnsi="Calibri" w:cs="Calibri"/>
          <w:sz w:val="22"/>
          <w:szCs w:val="22"/>
        </w:rPr>
      </w:pPr>
    </w:p>
    <w:p w14:paraId="1EFCD6F2" w14:textId="351C7E53" w:rsidR="005049DB" w:rsidRPr="00715172" w:rsidRDefault="00214C0C" w:rsidP="00BB2297">
      <w:pPr>
        <w:jc w:val="both"/>
        <w:rPr>
          <w:rFonts w:ascii="Calibri" w:hAnsi="Calibri" w:cs="Calibri"/>
          <w:sz w:val="22"/>
          <w:szCs w:val="22"/>
        </w:rPr>
      </w:pPr>
      <w:r w:rsidRPr="00715172">
        <w:rPr>
          <w:rFonts w:ascii="Calibri" w:hAnsi="Calibri" w:cs="Calibri"/>
          <w:sz w:val="22"/>
          <w:szCs w:val="22"/>
        </w:rPr>
        <w:t xml:space="preserve">W zakładce </w:t>
      </w:r>
      <w:r w:rsidR="005A028F">
        <w:rPr>
          <w:rFonts w:ascii="Calibri" w:hAnsi="Calibri" w:cs="Calibri"/>
          <w:sz w:val="22"/>
          <w:szCs w:val="22"/>
        </w:rPr>
        <w:t>„</w:t>
      </w:r>
      <w:r w:rsidRPr="00715172">
        <w:rPr>
          <w:rFonts w:ascii="Calibri" w:hAnsi="Calibri" w:cs="Calibri"/>
          <w:sz w:val="22"/>
          <w:szCs w:val="22"/>
        </w:rPr>
        <w:t>Współrzędne</w:t>
      </w:r>
      <w:r w:rsidR="005A028F">
        <w:rPr>
          <w:rFonts w:ascii="Calibri" w:hAnsi="Calibri" w:cs="Calibri"/>
          <w:sz w:val="22"/>
          <w:szCs w:val="22"/>
        </w:rPr>
        <w:t>”</w:t>
      </w:r>
      <w:r w:rsidRPr="00715172">
        <w:rPr>
          <w:rFonts w:ascii="Calibri" w:hAnsi="Calibri" w:cs="Calibri"/>
          <w:sz w:val="22"/>
          <w:szCs w:val="22"/>
        </w:rPr>
        <w:t xml:space="preserve"> </w:t>
      </w:r>
      <w:r w:rsidR="00967974" w:rsidRPr="00715172">
        <w:rPr>
          <w:rFonts w:ascii="Calibri" w:hAnsi="Calibri" w:cs="Calibri"/>
          <w:sz w:val="22"/>
          <w:szCs w:val="22"/>
        </w:rPr>
        <w:t>można wyszukiwać lokalizację punktu za pomocą współrzędnych</w:t>
      </w:r>
      <w:r w:rsidRPr="00715172">
        <w:rPr>
          <w:rFonts w:ascii="Calibri" w:hAnsi="Calibri" w:cs="Calibri"/>
          <w:sz w:val="22"/>
          <w:szCs w:val="22"/>
        </w:rPr>
        <w:t>.</w:t>
      </w:r>
      <w:r w:rsidR="00967974" w:rsidRPr="00715172">
        <w:rPr>
          <w:rFonts w:ascii="Calibri" w:hAnsi="Calibri" w:cs="Calibri"/>
          <w:sz w:val="22"/>
          <w:szCs w:val="22"/>
        </w:rPr>
        <w:t xml:space="preserve"> N</w:t>
      </w:r>
      <w:r w:rsidR="00133C41" w:rsidRPr="00715172">
        <w:rPr>
          <w:rFonts w:ascii="Calibri" w:hAnsi="Calibri" w:cs="Calibri"/>
          <w:sz w:val="22"/>
          <w:szCs w:val="22"/>
        </w:rPr>
        <w:t>ależy wpisać współrzędne geograficzne w wybranym układzie współrzędnych – WGS 84 w dwóch wariantach lub PUWG</w:t>
      </w:r>
      <w:r w:rsidR="0060358C" w:rsidRPr="00715172">
        <w:rPr>
          <w:rFonts w:ascii="Calibri" w:hAnsi="Calibri" w:cs="Calibri"/>
          <w:sz w:val="22"/>
          <w:szCs w:val="22"/>
        </w:rPr>
        <w:t xml:space="preserve"> 1992</w:t>
      </w:r>
      <w:r w:rsidR="00133C41" w:rsidRPr="00715172">
        <w:rPr>
          <w:rFonts w:ascii="Calibri" w:hAnsi="Calibri" w:cs="Calibri"/>
          <w:sz w:val="22"/>
          <w:szCs w:val="22"/>
        </w:rPr>
        <w:t xml:space="preserve"> </w:t>
      </w:r>
      <w:r w:rsidR="00347D10" w:rsidRPr="00715172">
        <w:rPr>
          <w:rFonts w:ascii="Calibri" w:hAnsi="Calibri" w:cs="Calibri"/>
          <w:sz w:val="22"/>
          <w:szCs w:val="22"/>
        </w:rPr>
        <w:t>i kliknąć Szukaj, aby wyświetlić punkt na mapie.</w:t>
      </w:r>
    </w:p>
    <w:p w14:paraId="248E0F31" w14:textId="77777777" w:rsidR="00BB26BE" w:rsidRDefault="00BB26BE" w:rsidP="00BB2297">
      <w:pPr>
        <w:jc w:val="both"/>
        <w:rPr>
          <w:rFonts w:ascii="Calibri" w:hAnsi="Calibri" w:cs="Calibri"/>
          <w:noProof/>
          <w:sz w:val="22"/>
          <w:szCs w:val="22"/>
        </w:rPr>
      </w:pPr>
    </w:p>
    <w:p w14:paraId="0BF76D11" w14:textId="08A2288E" w:rsidR="0087402F" w:rsidRDefault="007D3A14" w:rsidP="00E64042">
      <w:pPr>
        <w:jc w:val="center"/>
        <w:rPr>
          <w:rFonts w:ascii="Calibri" w:hAnsi="Calibri" w:cs="Calibri"/>
          <w:sz w:val="22"/>
          <w:szCs w:val="22"/>
        </w:rPr>
      </w:pPr>
      <w:r w:rsidRPr="00715172">
        <w:rPr>
          <w:rFonts w:ascii="Calibri" w:hAnsi="Calibri" w:cs="Calibri"/>
          <w:noProof/>
          <w:sz w:val="22"/>
          <w:szCs w:val="22"/>
        </w:rPr>
        <w:lastRenderedPageBreak/>
        <w:drawing>
          <wp:inline distT="0" distB="0" distL="0" distR="0" wp14:anchorId="317AD532" wp14:editId="3D945805">
            <wp:extent cx="5029902" cy="5010849"/>
            <wp:effectExtent l="19050" t="19050" r="18415" b="18415"/>
            <wp:docPr id="1443642228" name="Obraz 1" descr="Obraz zawierający tekst, zrzut ekranu, Czcionka, numer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3642228" name="Obraz 1" descr="Obraz zawierający tekst, zrzut ekranu, Czcionka, numer&#10;&#10;Zawartość wygenerowana przez AI może być niepoprawna.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029902" cy="5010849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064239A" w14:textId="77777777" w:rsidR="0087402F" w:rsidRDefault="0087402F" w:rsidP="00730F9E">
      <w:pPr>
        <w:jc w:val="both"/>
        <w:rPr>
          <w:rFonts w:ascii="Calibri" w:hAnsi="Calibri" w:cs="Calibri"/>
          <w:sz w:val="22"/>
          <w:szCs w:val="22"/>
        </w:rPr>
      </w:pPr>
    </w:p>
    <w:p w14:paraId="1F147572" w14:textId="241CADFF" w:rsidR="00730F9E" w:rsidRDefault="00DC39C1" w:rsidP="00715172">
      <w:pPr>
        <w:tabs>
          <w:tab w:val="left" w:pos="585"/>
        </w:tabs>
        <w:jc w:val="both"/>
        <w:rPr>
          <w:rFonts w:ascii="Calibri" w:hAnsi="Calibri" w:cs="Calibri"/>
          <w:b/>
          <w:bCs/>
          <w:sz w:val="22"/>
          <w:szCs w:val="22"/>
        </w:rPr>
      </w:pPr>
      <w:r w:rsidRPr="00715172">
        <w:rPr>
          <w:rFonts w:ascii="Calibri" w:hAnsi="Calibri" w:cs="Calibri"/>
          <w:sz w:val="22"/>
          <w:szCs w:val="22"/>
        </w:rPr>
        <w:t xml:space="preserve">W ostatniej zakładce okna </w:t>
      </w:r>
      <w:r w:rsidR="005A028F">
        <w:rPr>
          <w:rStyle w:val="Pogrubienie"/>
          <w:rFonts w:ascii="Calibri" w:hAnsi="Calibri" w:cs="Calibri"/>
          <w:b w:val="0"/>
          <w:bCs w:val="0"/>
          <w:sz w:val="22"/>
          <w:szCs w:val="22"/>
        </w:rPr>
        <w:t>„</w:t>
      </w:r>
      <w:r w:rsidR="00F031A8" w:rsidRPr="00715172">
        <w:rPr>
          <w:rStyle w:val="Pogrubienie"/>
          <w:rFonts w:ascii="Calibri" w:hAnsi="Calibri" w:cs="Calibri"/>
          <w:b w:val="0"/>
          <w:bCs w:val="0"/>
          <w:sz w:val="22"/>
          <w:szCs w:val="22"/>
        </w:rPr>
        <w:t>Punkty adresowe</w:t>
      </w:r>
      <w:r w:rsidR="005A028F">
        <w:rPr>
          <w:rStyle w:val="Pogrubienie"/>
          <w:rFonts w:ascii="Calibri" w:hAnsi="Calibri" w:cs="Calibri"/>
          <w:b w:val="0"/>
          <w:bCs w:val="0"/>
          <w:sz w:val="22"/>
          <w:szCs w:val="22"/>
        </w:rPr>
        <w:t>”</w:t>
      </w:r>
      <w:r w:rsidRPr="00715172">
        <w:rPr>
          <w:rStyle w:val="Pogrubienie"/>
          <w:rFonts w:ascii="Calibri" w:hAnsi="Calibri" w:cs="Calibri"/>
          <w:b w:val="0"/>
          <w:bCs w:val="0"/>
          <w:sz w:val="22"/>
          <w:szCs w:val="22"/>
        </w:rPr>
        <w:t xml:space="preserve"> </w:t>
      </w:r>
      <w:r w:rsidRPr="00715172">
        <w:rPr>
          <w:rFonts w:ascii="Calibri" w:hAnsi="Calibri" w:cs="Calibri"/>
          <w:sz w:val="22"/>
          <w:szCs w:val="22"/>
        </w:rPr>
        <w:t xml:space="preserve">użytkownik ma możliwość wyszukiwania lokalizacji na podstawie </w:t>
      </w:r>
      <w:r w:rsidRPr="00715172">
        <w:rPr>
          <w:rStyle w:val="Pogrubienie"/>
          <w:rFonts w:ascii="Calibri" w:hAnsi="Calibri" w:cs="Calibri"/>
          <w:b w:val="0"/>
          <w:bCs w:val="0"/>
          <w:sz w:val="22"/>
          <w:szCs w:val="22"/>
        </w:rPr>
        <w:t>adresu</w:t>
      </w:r>
      <w:r w:rsidRPr="00715172">
        <w:rPr>
          <w:rFonts w:ascii="Calibri" w:hAnsi="Calibri" w:cs="Calibri"/>
          <w:sz w:val="22"/>
          <w:szCs w:val="22"/>
        </w:rPr>
        <w:t>, korzystając z różnych wariantów wprowadzania danych.</w:t>
      </w:r>
      <w:r w:rsidR="00730F9E">
        <w:rPr>
          <w:rFonts w:ascii="Calibri" w:hAnsi="Calibri" w:cs="Calibri"/>
          <w:sz w:val="22"/>
          <w:szCs w:val="22"/>
        </w:rPr>
        <w:t xml:space="preserve"> </w:t>
      </w:r>
      <w:r w:rsidRPr="00715172">
        <w:rPr>
          <w:rFonts w:ascii="Calibri" w:hAnsi="Calibri" w:cs="Calibri"/>
          <w:sz w:val="22"/>
          <w:szCs w:val="22"/>
        </w:rPr>
        <w:t>W zależności od posiadanych informacji, można wypełnić pole adresowe</w:t>
      </w:r>
      <w:r w:rsidR="000D3168" w:rsidRPr="00715172">
        <w:rPr>
          <w:rFonts w:ascii="Calibri" w:hAnsi="Calibri" w:cs="Calibri"/>
          <w:sz w:val="22"/>
          <w:szCs w:val="22"/>
        </w:rPr>
        <w:t>,</w:t>
      </w:r>
      <w:r w:rsidRPr="00715172">
        <w:rPr>
          <w:rFonts w:ascii="Calibri" w:hAnsi="Calibri" w:cs="Calibri"/>
          <w:sz w:val="22"/>
          <w:szCs w:val="22"/>
        </w:rPr>
        <w:t xml:space="preserve"> </w:t>
      </w:r>
      <w:r w:rsidR="009E0210" w:rsidRPr="00715172">
        <w:rPr>
          <w:rFonts w:ascii="Calibri" w:hAnsi="Calibri" w:cs="Calibri"/>
          <w:sz w:val="22"/>
          <w:szCs w:val="22"/>
        </w:rPr>
        <w:t>wpisując</w:t>
      </w:r>
      <w:r w:rsidR="00C03905" w:rsidRPr="00715172">
        <w:rPr>
          <w:rFonts w:ascii="Calibri" w:hAnsi="Calibri" w:cs="Calibri"/>
          <w:sz w:val="22"/>
          <w:szCs w:val="22"/>
        </w:rPr>
        <w:t>:</w:t>
      </w:r>
      <w:r w:rsidR="009E0210" w:rsidRPr="00715172">
        <w:rPr>
          <w:rFonts w:ascii="Calibri" w:hAnsi="Calibri" w:cs="Calibri"/>
          <w:sz w:val="22"/>
          <w:szCs w:val="22"/>
        </w:rPr>
        <w:t xml:space="preserve"> nazwę miejscowości, nazwę miejscowości i ulicy, nazwę miejscowości i numer lub nazwę miejscowości, ulicy i numer.</w:t>
      </w:r>
      <w:r w:rsidR="00C03905" w:rsidRPr="00715172">
        <w:rPr>
          <w:rFonts w:ascii="Calibri" w:hAnsi="Calibri" w:cs="Calibri"/>
          <w:sz w:val="22"/>
          <w:szCs w:val="22"/>
        </w:rPr>
        <w:t xml:space="preserve"> </w:t>
      </w:r>
      <w:r w:rsidRPr="00715172">
        <w:rPr>
          <w:rFonts w:ascii="Calibri" w:hAnsi="Calibri" w:cs="Calibri"/>
          <w:sz w:val="22"/>
          <w:szCs w:val="22"/>
        </w:rPr>
        <w:t xml:space="preserve">Po wpisaniu danych w wybranym wariancie, należy kliknąć przycisk </w:t>
      </w:r>
      <w:r w:rsidRPr="00715172">
        <w:rPr>
          <w:rStyle w:val="Pogrubienie"/>
          <w:rFonts w:ascii="Calibri" w:hAnsi="Calibri" w:cs="Calibri"/>
          <w:b w:val="0"/>
          <w:bCs w:val="0"/>
          <w:sz w:val="22"/>
          <w:szCs w:val="22"/>
        </w:rPr>
        <w:t>Szukaj</w:t>
      </w:r>
      <w:r w:rsidRPr="00715172">
        <w:rPr>
          <w:rFonts w:ascii="Calibri" w:hAnsi="Calibri" w:cs="Calibri"/>
          <w:sz w:val="22"/>
          <w:szCs w:val="22"/>
        </w:rPr>
        <w:t>, aby portal odnalazł</w:t>
      </w:r>
      <w:r w:rsidR="00C01397">
        <w:rPr>
          <w:rStyle w:val="Pogrubienie"/>
          <w:rFonts w:ascii="Calibri" w:hAnsi="Calibri" w:cs="Calibri"/>
          <w:b w:val="0"/>
          <w:bCs w:val="0"/>
          <w:sz w:val="22"/>
          <w:szCs w:val="22"/>
        </w:rPr>
        <w:t xml:space="preserve"> </w:t>
      </w:r>
      <w:r w:rsidRPr="00715172">
        <w:rPr>
          <w:rStyle w:val="Pogrubienie"/>
          <w:rFonts w:ascii="Calibri" w:hAnsi="Calibri" w:cs="Calibri"/>
          <w:b w:val="0"/>
          <w:bCs w:val="0"/>
          <w:sz w:val="22"/>
          <w:szCs w:val="22"/>
        </w:rPr>
        <w:t>lokalizację</w:t>
      </w:r>
      <w:r w:rsidRPr="00715172">
        <w:rPr>
          <w:rFonts w:ascii="Calibri" w:hAnsi="Calibri" w:cs="Calibri"/>
          <w:sz w:val="22"/>
          <w:szCs w:val="22"/>
        </w:rPr>
        <w:t>.</w:t>
      </w:r>
      <w:r w:rsidR="00963A9F" w:rsidRPr="00715172">
        <w:rPr>
          <w:rFonts w:ascii="Calibri" w:hAnsi="Calibri" w:cs="Calibri"/>
          <w:sz w:val="22"/>
          <w:szCs w:val="22"/>
        </w:rPr>
        <w:t xml:space="preserve"> Do wyszukanej lokalizacji można się przybliżyć klikając dwukrotnie przyciskiem myszy na opis miejsca w oknie </w:t>
      </w:r>
      <w:r w:rsidR="0037300C">
        <w:rPr>
          <w:rFonts w:ascii="Calibri" w:hAnsi="Calibri" w:cs="Calibri"/>
          <w:sz w:val="22"/>
          <w:szCs w:val="22"/>
        </w:rPr>
        <w:t>„</w:t>
      </w:r>
      <w:r w:rsidR="00963A9F" w:rsidRPr="00715172">
        <w:rPr>
          <w:rFonts w:ascii="Calibri" w:hAnsi="Calibri" w:cs="Calibri"/>
          <w:sz w:val="22"/>
          <w:szCs w:val="22"/>
        </w:rPr>
        <w:t>Szukaj</w:t>
      </w:r>
      <w:r w:rsidR="0037300C">
        <w:rPr>
          <w:rFonts w:ascii="Calibri" w:hAnsi="Calibri" w:cs="Calibri"/>
          <w:sz w:val="22"/>
          <w:szCs w:val="22"/>
        </w:rPr>
        <w:t>”</w:t>
      </w:r>
      <w:r w:rsidR="00963A9F" w:rsidRPr="00715172">
        <w:rPr>
          <w:rFonts w:ascii="Calibri" w:hAnsi="Calibri" w:cs="Calibri"/>
          <w:sz w:val="22"/>
          <w:szCs w:val="22"/>
        </w:rPr>
        <w:t>.</w:t>
      </w:r>
      <w:r w:rsidR="0087402F">
        <w:rPr>
          <w:rFonts w:ascii="Calibri" w:hAnsi="Calibri" w:cs="Calibri"/>
          <w:sz w:val="22"/>
          <w:szCs w:val="22"/>
        </w:rPr>
        <w:t xml:space="preserve"> </w:t>
      </w:r>
    </w:p>
    <w:p w14:paraId="6A6CA1FA" w14:textId="77777777" w:rsidR="00730F9E" w:rsidRDefault="00730F9E" w:rsidP="0087402F">
      <w:pPr>
        <w:jc w:val="center"/>
        <w:rPr>
          <w:rFonts w:ascii="Calibri" w:hAnsi="Calibri" w:cs="Calibri"/>
          <w:b/>
          <w:bCs/>
          <w:sz w:val="22"/>
          <w:szCs w:val="22"/>
        </w:rPr>
      </w:pPr>
    </w:p>
    <w:p w14:paraId="5DEDEB7C" w14:textId="77777777" w:rsidR="00730F9E" w:rsidRDefault="00730F9E" w:rsidP="0087402F">
      <w:pPr>
        <w:jc w:val="center"/>
        <w:rPr>
          <w:rFonts w:ascii="Calibri" w:hAnsi="Calibri" w:cs="Calibri"/>
          <w:b/>
          <w:bCs/>
          <w:sz w:val="22"/>
          <w:szCs w:val="22"/>
        </w:rPr>
      </w:pPr>
    </w:p>
    <w:p w14:paraId="14C2FCBE" w14:textId="04E742FC" w:rsidR="00BB26BE" w:rsidRDefault="003C1C00" w:rsidP="00715172">
      <w:pPr>
        <w:jc w:val="center"/>
      </w:pPr>
      <w:r w:rsidRPr="00715172">
        <w:rPr>
          <w:rFonts w:ascii="Calibri" w:hAnsi="Calibri" w:cs="Calibri"/>
          <w:b/>
          <w:bCs/>
          <w:noProof/>
          <w:sz w:val="22"/>
          <w:szCs w:val="22"/>
        </w:rPr>
        <w:lastRenderedPageBreak/>
        <w:drawing>
          <wp:inline distT="0" distB="0" distL="0" distR="0" wp14:anchorId="737754D7" wp14:editId="5903410D">
            <wp:extent cx="5029902" cy="4991797"/>
            <wp:effectExtent l="19050" t="19050" r="18415" b="18415"/>
            <wp:docPr id="1567252582" name="Obraz 1" descr="Obraz zawierający tekst, zrzut ekranu, wyświetlacz, oprogramowanie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7252582" name="Obraz 1" descr="Obraz zawierający tekst, zrzut ekranu, wyświetlacz, oprogramowanie&#10;&#10;Zawartość wygenerowana przez AI może być niepoprawna.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029902" cy="4991797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DDB33D8" w14:textId="7577B6E1" w:rsidR="003F0C2D" w:rsidRDefault="003F0C2D">
      <w:r>
        <w:br w:type="page"/>
      </w:r>
    </w:p>
    <w:p w14:paraId="7B26FE8A" w14:textId="5488F4EB" w:rsidR="008C7449" w:rsidRPr="00715172" w:rsidRDefault="008C7449" w:rsidP="00715172">
      <w:pPr>
        <w:pStyle w:val="Nagwek1"/>
        <w:numPr>
          <w:ilvl w:val="0"/>
          <w:numId w:val="36"/>
        </w:numPr>
        <w:jc w:val="both"/>
        <w:rPr>
          <w:rFonts w:ascii="Calibri" w:hAnsi="Calibri" w:cs="Calibri"/>
        </w:rPr>
      </w:pPr>
      <w:bookmarkStart w:id="109" w:name="_Toc207971277"/>
      <w:bookmarkStart w:id="110" w:name="_Toc207971278"/>
      <w:bookmarkStart w:id="111" w:name="_Toc207971279"/>
      <w:bookmarkStart w:id="112" w:name="_Toc207971280"/>
      <w:bookmarkStart w:id="113" w:name="_Toc207971281"/>
      <w:bookmarkStart w:id="114" w:name="_Toc207971282"/>
      <w:bookmarkStart w:id="115" w:name="_Toc207971283"/>
      <w:bookmarkStart w:id="116" w:name="_Toc207971284"/>
      <w:bookmarkStart w:id="117" w:name="_Toc207971285"/>
      <w:bookmarkStart w:id="118" w:name="_Toc207971286"/>
      <w:bookmarkStart w:id="119" w:name="_Toc207971287"/>
      <w:bookmarkStart w:id="120" w:name="_Toc207959872"/>
      <w:bookmarkStart w:id="121" w:name="_Toc208223213"/>
      <w:bookmarkEnd w:id="109"/>
      <w:bookmarkEnd w:id="110"/>
      <w:bookmarkEnd w:id="111"/>
      <w:bookmarkEnd w:id="112"/>
      <w:bookmarkEnd w:id="113"/>
      <w:bookmarkEnd w:id="114"/>
      <w:bookmarkEnd w:id="115"/>
      <w:bookmarkEnd w:id="116"/>
      <w:bookmarkEnd w:id="117"/>
      <w:bookmarkEnd w:id="118"/>
      <w:bookmarkEnd w:id="119"/>
      <w:bookmarkEnd w:id="120"/>
      <w:proofErr w:type="spellStart"/>
      <w:r w:rsidRPr="00737BB0">
        <w:rPr>
          <w:rFonts w:ascii="Calibri" w:hAnsi="Calibri" w:cs="Calibri"/>
        </w:rPr>
        <w:lastRenderedPageBreak/>
        <w:t>Permalink</w:t>
      </w:r>
      <w:bookmarkEnd w:id="121"/>
      <w:proofErr w:type="spellEnd"/>
    </w:p>
    <w:p w14:paraId="2E36F9D1" w14:textId="5BB356DB" w:rsidR="00342E5E" w:rsidRDefault="00371F44" w:rsidP="00BB2297">
      <w:pPr>
        <w:jc w:val="both"/>
        <w:rPr>
          <w:rFonts w:ascii="Calibri" w:hAnsi="Calibri" w:cs="Calibri"/>
          <w:sz w:val="22"/>
          <w:szCs w:val="22"/>
        </w:rPr>
      </w:pPr>
      <w:r w:rsidRPr="00715172">
        <w:rPr>
          <w:rFonts w:ascii="Calibri" w:hAnsi="Calibri" w:cs="Calibri"/>
          <w:sz w:val="22"/>
          <w:szCs w:val="22"/>
        </w:rPr>
        <w:t xml:space="preserve">Wybierając narzędzie </w:t>
      </w:r>
      <w:r w:rsidR="005A028F">
        <w:rPr>
          <w:rFonts w:ascii="Calibri" w:hAnsi="Calibri" w:cs="Calibri"/>
          <w:sz w:val="22"/>
          <w:szCs w:val="22"/>
        </w:rPr>
        <w:t>„</w:t>
      </w:r>
      <w:proofErr w:type="spellStart"/>
      <w:r w:rsidRPr="00715172">
        <w:rPr>
          <w:rFonts w:ascii="Calibri" w:hAnsi="Calibri" w:cs="Calibri"/>
          <w:sz w:val="22"/>
          <w:szCs w:val="22"/>
        </w:rPr>
        <w:t>Permalink</w:t>
      </w:r>
      <w:proofErr w:type="spellEnd"/>
      <w:r w:rsidR="003D3E93">
        <w:rPr>
          <w:rFonts w:ascii="Calibri" w:hAnsi="Calibri" w:cs="Calibri"/>
          <w:sz w:val="22"/>
          <w:szCs w:val="22"/>
        </w:rPr>
        <w:t xml:space="preserve">” </w:t>
      </w:r>
      <w:r w:rsidR="00EA1ED0" w:rsidRPr="00715172">
        <w:rPr>
          <w:rFonts w:ascii="Calibri" w:hAnsi="Calibri" w:cs="Calibri"/>
          <w:noProof/>
          <w:sz w:val="22"/>
          <w:szCs w:val="22"/>
        </w:rPr>
        <w:drawing>
          <wp:inline distT="0" distB="0" distL="0" distR="0" wp14:anchorId="733F7633" wp14:editId="0650FD6C">
            <wp:extent cx="267762" cy="230400"/>
            <wp:effectExtent l="0" t="0" r="0" b="0"/>
            <wp:docPr id="654764557" name="Grafika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4764557" name="Grafika 654764557"/>
                    <pic:cNvPicPr/>
                  </pic:nvPicPr>
                  <pic:blipFill>
                    <a:blip r:embed="rId12">
                      <a:extLst>
                        <a:ext uri="{96DAC541-7B7A-43D3-8B79-37D633B846F1}">
                          <asvg:svgBlip xmlns:asvg="http://schemas.microsoft.com/office/drawing/2016/SVG/main" r:embed="rId1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7762" cy="23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A028F">
        <w:rPr>
          <w:rFonts w:ascii="Calibri" w:hAnsi="Calibri" w:cs="Calibri"/>
          <w:sz w:val="22"/>
          <w:szCs w:val="22"/>
        </w:rPr>
        <w:t xml:space="preserve"> </w:t>
      </w:r>
      <w:r w:rsidRPr="00715172">
        <w:rPr>
          <w:rFonts w:ascii="Calibri" w:hAnsi="Calibri" w:cs="Calibri"/>
          <w:sz w:val="22"/>
          <w:szCs w:val="22"/>
        </w:rPr>
        <w:t xml:space="preserve">możemy skopiować adres URL prowadzący do aktualnego </w:t>
      </w:r>
      <w:r w:rsidR="00211CDA" w:rsidRPr="00715172">
        <w:rPr>
          <w:rFonts w:ascii="Calibri" w:hAnsi="Calibri" w:cs="Calibri"/>
          <w:sz w:val="22"/>
          <w:szCs w:val="22"/>
        </w:rPr>
        <w:t xml:space="preserve">widoku i </w:t>
      </w:r>
      <w:r w:rsidRPr="00715172">
        <w:rPr>
          <w:rFonts w:ascii="Calibri" w:hAnsi="Calibri" w:cs="Calibri"/>
          <w:sz w:val="22"/>
          <w:szCs w:val="22"/>
        </w:rPr>
        <w:t xml:space="preserve">stanu mapy. Po kliknięciu </w:t>
      </w:r>
      <w:r w:rsidR="005F52F2" w:rsidRPr="00715172">
        <w:rPr>
          <w:rFonts w:ascii="Calibri" w:hAnsi="Calibri" w:cs="Calibri"/>
          <w:noProof/>
          <w:sz w:val="22"/>
          <w:szCs w:val="22"/>
        </w:rPr>
        <w:drawing>
          <wp:inline distT="0" distB="0" distL="0" distR="0" wp14:anchorId="48A6D05F" wp14:editId="6EFA3C20">
            <wp:extent cx="267762" cy="230400"/>
            <wp:effectExtent l="0" t="0" r="0" b="0"/>
            <wp:docPr id="412522190" name="Grafika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4764557" name="Grafika 654764557"/>
                    <pic:cNvPicPr/>
                  </pic:nvPicPr>
                  <pic:blipFill>
                    <a:blip r:embed="rId12">
                      <a:extLst>
                        <a:ext uri="{96DAC541-7B7A-43D3-8B79-37D633B846F1}">
                          <asvg:svgBlip xmlns:asvg="http://schemas.microsoft.com/office/drawing/2016/SVG/main" r:embed="rId1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7762" cy="23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F52F2" w:rsidRPr="00715172" w:rsidDel="005F52F2">
        <w:rPr>
          <w:rFonts w:ascii="Calibri" w:hAnsi="Calibri" w:cs="Calibri"/>
          <w:sz w:val="22"/>
          <w:szCs w:val="22"/>
        </w:rPr>
        <w:t xml:space="preserve"> </w:t>
      </w:r>
      <w:r w:rsidR="002751D2" w:rsidRPr="00715172">
        <w:rPr>
          <w:rStyle w:val="Nagwek1Znak"/>
          <w:rFonts w:ascii="Calibri" w:hAnsi="Calibri" w:cs="Calibri"/>
          <w:sz w:val="22"/>
          <w:szCs w:val="22"/>
        </w:rPr>
        <w:t xml:space="preserve"> </w:t>
      </w:r>
      <w:r w:rsidR="002751D2" w:rsidRPr="00715172">
        <w:rPr>
          <w:rStyle w:val="Pogrubienie"/>
          <w:rFonts w:ascii="Calibri" w:hAnsi="Calibri" w:cs="Calibri"/>
          <w:b w:val="0"/>
          <w:bCs w:val="0"/>
          <w:sz w:val="22"/>
          <w:szCs w:val="22"/>
        </w:rPr>
        <w:t>wygenerowany link zostanie automatycznie skopiowany</w:t>
      </w:r>
      <w:r w:rsidR="002751D2" w:rsidRPr="00715172">
        <w:rPr>
          <w:rFonts w:ascii="Calibri" w:hAnsi="Calibri" w:cs="Calibri"/>
          <w:sz w:val="22"/>
          <w:szCs w:val="22"/>
        </w:rPr>
        <w:t xml:space="preserve"> do schowka.</w:t>
      </w:r>
      <w:r w:rsidR="00211CDA" w:rsidRPr="00715172">
        <w:rPr>
          <w:rFonts w:ascii="Calibri" w:hAnsi="Calibri" w:cs="Calibri"/>
          <w:sz w:val="22"/>
          <w:szCs w:val="22"/>
        </w:rPr>
        <w:t xml:space="preserve"> Użytkownik może </w:t>
      </w:r>
      <w:proofErr w:type="spellStart"/>
      <w:r w:rsidR="00211CDA" w:rsidRPr="00715172">
        <w:rPr>
          <w:rFonts w:ascii="Calibri" w:hAnsi="Calibri" w:cs="Calibri"/>
          <w:sz w:val="22"/>
          <w:szCs w:val="22"/>
        </w:rPr>
        <w:t>permalink</w:t>
      </w:r>
      <w:proofErr w:type="spellEnd"/>
      <w:r w:rsidR="00211CDA" w:rsidRPr="00715172">
        <w:rPr>
          <w:rFonts w:ascii="Calibri" w:hAnsi="Calibri" w:cs="Calibri"/>
          <w:sz w:val="22"/>
          <w:szCs w:val="22"/>
        </w:rPr>
        <w:t xml:space="preserve"> wkleić </w:t>
      </w:r>
      <w:r w:rsidRPr="00715172">
        <w:rPr>
          <w:rFonts w:ascii="Calibri" w:hAnsi="Calibri" w:cs="Calibri"/>
          <w:sz w:val="22"/>
          <w:szCs w:val="22"/>
        </w:rPr>
        <w:t>w okno przeglądarki</w:t>
      </w:r>
      <w:r w:rsidR="009B31B9">
        <w:rPr>
          <w:rFonts w:ascii="Calibri" w:hAnsi="Calibri" w:cs="Calibri"/>
          <w:sz w:val="22"/>
          <w:szCs w:val="22"/>
        </w:rPr>
        <w:t>, wtedy</w:t>
      </w:r>
      <w:r w:rsidR="00211CDA" w:rsidRPr="00715172">
        <w:rPr>
          <w:rFonts w:ascii="Calibri" w:hAnsi="Calibri" w:cs="Calibri"/>
          <w:sz w:val="22"/>
          <w:szCs w:val="22"/>
        </w:rPr>
        <w:t xml:space="preserve"> zostanie automatycznie przekierowany do głównego okna portalu BDL</w:t>
      </w:r>
      <w:r w:rsidR="00A50CE4" w:rsidRPr="00715172">
        <w:rPr>
          <w:rFonts w:ascii="Calibri" w:hAnsi="Calibri" w:cs="Calibri"/>
          <w:sz w:val="22"/>
          <w:szCs w:val="22"/>
        </w:rPr>
        <w:t>,</w:t>
      </w:r>
      <w:r w:rsidR="00211CDA" w:rsidRPr="00715172">
        <w:rPr>
          <w:rFonts w:ascii="Calibri" w:hAnsi="Calibri" w:cs="Calibri"/>
          <w:sz w:val="22"/>
          <w:szCs w:val="22"/>
        </w:rPr>
        <w:t xml:space="preserve"> gdzie zostanie wyświetlony wcześniej udostępniony zakres mapy. </w:t>
      </w:r>
      <w:r w:rsidR="005F52F2" w:rsidRPr="00715172">
        <w:rPr>
          <w:rFonts w:ascii="Calibri" w:hAnsi="Calibri" w:cs="Calibri"/>
          <w:sz w:val="22"/>
          <w:szCs w:val="22"/>
        </w:rPr>
        <w:t xml:space="preserve">W </w:t>
      </w:r>
      <w:proofErr w:type="spellStart"/>
      <w:r w:rsidR="005F52F2" w:rsidRPr="00715172">
        <w:rPr>
          <w:rFonts w:ascii="Calibri" w:hAnsi="Calibri" w:cs="Calibri"/>
          <w:sz w:val="22"/>
          <w:szCs w:val="22"/>
        </w:rPr>
        <w:t>permali</w:t>
      </w:r>
      <w:r w:rsidR="00937731" w:rsidRPr="00715172">
        <w:rPr>
          <w:rFonts w:ascii="Calibri" w:hAnsi="Calibri" w:cs="Calibri"/>
          <w:sz w:val="22"/>
          <w:szCs w:val="22"/>
        </w:rPr>
        <w:t>n</w:t>
      </w:r>
      <w:r w:rsidR="005F52F2" w:rsidRPr="00715172">
        <w:rPr>
          <w:rFonts w:ascii="Calibri" w:hAnsi="Calibri" w:cs="Calibri"/>
          <w:sz w:val="22"/>
          <w:szCs w:val="22"/>
        </w:rPr>
        <w:t>ku</w:t>
      </w:r>
      <w:proofErr w:type="spellEnd"/>
      <w:r w:rsidR="005F52F2" w:rsidRPr="00715172">
        <w:rPr>
          <w:rFonts w:ascii="Calibri" w:hAnsi="Calibri" w:cs="Calibri"/>
          <w:sz w:val="22"/>
          <w:szCs w:val="22"/>
        </w:rPr>
        <w:t xml:space="preserve"> zapisywany jest rodzaj aktywnej mapy BDL, rodzaj podkładu, informacje które warstwy są aktywne oraz geograficzny zakres mapy jak</w:t>
      </w:r>
      <w:r w:rsidR="00937731" w:rsidRPr="00715172">
        <w:rPr>
          <w:rFonts w:ascii="Calibri" w:hAnsi="Calibri" w:cs="Calibri"/>
          <w:sz w:val="22"/>
          <w:szCs w:val="22"/>
        </w:rPr>
        <w:t>i</w:t>
      </w:r>
      <w:r w:rsidR="005F52F2" w:rsidRPr="00715172">
        <w:rPr>
          <w:rFonts w:ascii="Calibri" w:hAnsi="Calibri" w:cs="Calibri"/>
          <w:sz w:val="22"/>
          <w:szCs w:val="22"/>
        </w:rPr>
        <w:t xml:space="preserve"> ma być wyświetlon</w:t>
      </w:r>
      <w:r w:rsidR="00937731" w:rsidRPr="00715172">
        <w:rPr>
          <w:rFonts w:ascii="Calibri" w:hAnsi="Calibri" w:cs="Calibri"/>
          <w:sz w:val="22"/>
          <w:szCs w:val="22"/>
        </w:rPr>
        <w:t>y</w:t>
      </w:r>
      <w:r w:rsidR="005F52F2" w:rsidRPr="00715172">
        <w:rPr>
          <w:rFonts w:ascii="Calibri" w:hAnsi="Calibri" w:cs="Calibri"/>
          <w:sz w:val="22"/>
          <w:szCs w:val="22"/>
        </w:rPr>
        <w:t xml:space="preserve">. </w:t>
      </w:r>
      <w:r w:rsidR="00F031A8" w:rsidRPr="00715172">
        <w:rPr>
          <w:rFonts w:ascii="Calibri" w:hAnsi="Calibri" w:cs="Calibri"/>
          <w:sz w:val="22"/>
          <w:szCs w:val="22"/>
        </w:rPr>
        <w:t>Wygenerowany link można również przekazać innym użytkownikom.</w:t>
      </w:r>
      <w:r w:rsidR="00E47209">
        <w:rPr>
          <w:rFonts w:ascii="Calibri" w:hAnsi="Calibri" w:cs="Calibri"/>
          <w:sz w:val="22"/>
          <w:szCs w:val="22"/>
        </w:rPr>
        <w:t xml:space="preserve"> </w:t>
      </w:r>
      <w:r w:rsidR="00342E5E" w:rsidRPr="00715172">
        <w:rPr>
          <w:rFonts w:ascii="Calibri" w:hAnsi="Calibri" w:cs="Calibri"/>
          <w:sz w:val="22"/>
          <w:szCs w:val="22"/>
        </w:rPr>
        <w:t xml:space="preserve">Istnieje również możliwość wygenerowania </w:t>
      </w:r>
      <w:proofErr w:type="spellStart"/>
      <w:r w:rsidR="00342E5E" w:rsidRPr="00715172">
        <w:rPr>
          <w:rFonts w:ascii="Calibri" w:hAnsi="Calibri" w:cs="Calibri"/>
          <w:sz w:val="22"/>
          <w:szCs w:val="22"/>
        </w:rPr>
        <w:t>permalinku</w:t>
      </w:r>
      <w:proofErr w:type="spellEnd"/>
      <w:r w:rsidR="00342E5E" w:rsidRPr="00715172">
        <w:rPr>
          <w:rFonts w:ascii="Calibri" w:hAnsi="Calibri" w:cs="Calibri"/>
          <w:sz w:val="22"/>
          <w:szCs w:val="22"/>
        </w:rPr>
        <w:t xml:space="preserve"> do wydzielenia z narzędzia </w:t>
      </w:r>
      <w:r w:rsidR="009B31B9">
        <w:rPr>
          <w:rFonts w:ascii="Calibri" w:hAnsi="Calibri" w:cs="Calibri"/>
          <w:sz w:val="22"/>
          <w:szCs w:val="22"/>
        </w:rPr>
        <w:t>„</w:t>
      </w:r>
      <w:r w:rsidR="00342E5E" w:rsidRPr="00715172">
        <w:rPr>
          <w:rFonts w:ascii="Calibri" w:hAnsi="Calibri" w:cs="Calibri"/>
          <w:sz w:val="22"/>
          <w:szCs w:val="22"/>
        </w:rPr>
        <w:t>Identyfikuj</w:t>
      </w:r>
      <w:r w:rsidR="009B31B9">
        <w:rPr>
          <w:rFonts w:ascii="Calibri" w:hAnsi="Calibri" w:cs="Calibri"/>
          <w:sz w:val="22"/>
          <w:szCs w:val="22"/>
        </w:rPr>
        <w:t>”</w:t>
      </w:r>
      <w:r w:rsidR="00342E5E" w:rsidRPr="00715172">
        <w:rPr>
          <w:rFonts w:ascii="Calibri" w:hAnsi="Calibri" w:cs="Calibri"/>
          <w:sz w:val="22"/>
          <w:szCs w:val="22"/>
        </w:rPr>
        <w:t xml:space="preserve">. </w:t>
      </w:r>
      <w:r w:rsidR="00E47209">
        <w:rPr>
          <w:rFonts w:ascii="Calibri" w:hAnsi="Calibri" w:cs="Calibri"/>
          <w:sz w:val="22"/>
          <w:szCs w:val="22"/>
        </w:rPr>
        <w:t>Aby to zrobić n</w:t>
      </w:r>
      <w:r w:rsidR="00F031A8" w:rsidRPr="00715172">
        <w:rPr>
          <w:rFonts w:ascii="Calibri" w:hAnsi="Calibri" w:cs="Calibri"/>
          <w:sz w:val="22"/>
          <w:szCs w:val="22"/>
        </w:rPr>
        <w:t xml:space="preserve">ależy </w:t>
      </w:r>
      <w:r w:rsidR="00342E5E" w:rsidRPr="00715172">
        <w:rPr>
          <w:rFonts w:ascii="Calibri" w:hAnsi="Calibri" w:cs="Calibri"/>
          <w:sz w:val="22"/>
          <w:szCs w:val="22"/>
        </w:rPr>
        <w:t xml:space="preserve">wybrać interesujące wydzielenie na mapie interaktywnej BDL i </w:t>
      </w:r>
      <w:r w:rsidR="009B31B9">
        <w:rPr>
          <w:rFonts w:ascii="Calibri" w:hAnsi="Calibri" w:cs="Calibri"/>
          <w:sz w:val="22"/>
          <w:szCs w:val="22"/>
        </w:rPr>
        <w:t>kliknąć</w:t>
      </w:r>
      <w:r w:rsidR="00342E5E" w:rsidRPr="00715172">
        <w:rPr>
          <w:rFonts w:ascii="Calibri" w:hAnsi="Calibri" w:cs="Calibri"/>
          <w:sz w:val="22"/>
          <w:szCs w:val="22"/>
        </w:rPr>
        <w:t xml:space="preserve"> na nie kursorem myszy</w:t>
      </w:r>
      <w:r w:rsidR="00F031A8" w:rsidRPr="00715172">
        <w:rPr>
          <w:rFonts w:ascii="Calibri" w:hAnsi="Calibri" w:cs="Calibri"/>
          <w:sz w:val="22"/>
          <w:szCs w:val="22"/>
        </w:rPr>
        <w:t>, a z</w:t>
      </w:r>
      <w:r w:rsidR="00342E5E" w:rsidRPr="00715172">
        <w:rPr>
          <w:rFonts w:ascii="Calibri" w:hAnsi="Calibri" w:cs="Calibri"/>
          <w:sz w:val="22"/>
          <w:szCs w:val="22"/>
        </w:rPr>
        <w:t xml:space="preserve"> listy Identyfikuj rozwinąć </w:t>
      </w:r>
      <w:r w:rsidR="005A028F">
        <w:rPr>
          <w:rFonts w:ascii="Calibri" w:hAnsi="Calibri" w:cs="Calibri"/>
          <w:sz w:val="22"/>
          <w:szCs w:val="22"/>
        </w:rPr>
        <w:t>„</w:t>
      </w:r>
      <w:r w:rsidR="00342E5E" w:rsidRPr="00715172">
        <w:rPr>
          <w:rFonts w:ascii="Calibri" w:hAnsi="Calibri" w:cs="Calibri"/>
          <w:sz w:val="22"/>
          <w:szCs w:val="22"/>
        </w:rPr>
        <w:t>Wydzielenia PGL LP</w:t>
      </w:r>
      <w:r w:rsidR="005A028F">
        <w:rPr>
          <w:rFonts w:ascii="Calibri" w:hAnsi="Calibri" w:cs="Calibri"/>
          <w:sz w:val="22"/>
          <w:szCs w:val="22"/>
        </w:rPr>
        <w:t>”</w:t>
      </w:r>
      <w:r w:rsidR="00342E5E" w:rsidRPr="00715172">
        <w:rPr>
          <w:rFonts w:ascii="Calibri" w:hAnsi="Calibri" w:cs="Calibri"/>
          <w:sz w:val="22"/>
          <w:szCs w:val="22"/>
        </w:rPr>
        <w:t xml:space="preserve"> lub </w:t>
      </w:r>
      <w:r w:rsidR="005A028F">
        <w:rPr>
          <w:rFonts w:ascii="Calibri" w:hAnsi="Calibri" w:cs="Calibri"/>
          <w:sz w:val="22"/>
          <w:szCs w:val="22"/>
        </w:rPr>
        <w:t>„</w:t>
      </w:r>
      <w:r w:rsidR="00342E5E" w:rsidRPr="00715172">
        <w:rPr>
          <w:rFonts w:ascii="Calibri" w:hAnsi="Calibri" w:cs="Calibri"/>
          <w:sz w:val="22"/>
          <w:szCs w:val="22"/>
        </w:rPr>
        <w:t>Wydzielenia poza PGL LP wg PUL</w:t>
      </w:r>
      <w:r w:rsidR="005A028F">
        <w:rPr>
          <w:rFonts w:ascii="Calibri" w:hAnsi="Calibri" w:cs="Calibri"/>
          <w:sz w:val="22"/>
          <w:szCs w:val="22"/>
        </w:rPr>
        <w:t>”</w:t>
      </w:r>
      <w:r w:rsidR="00342E5E" w:rsidRPr="00715172">
        <w:rPr>
          <w:rFonts w:ascii="Calibri" w:hAnsi="Calibri" w:cs="Calibri"/>
          <w:sz w:val="22"/>
          <w:szCs w:val="22"/>
        </w:rPr>
        <w:t xml:space="preserve"> i kliknąć  </w:t>
      </w:r>
      <w:r w:rsidR="005A028F">
        <w:rPr>
          <w:rFonts w:ascii="Calibri" w:hAnsi="Calibri" w:cs="Calibri"/>
          <w:sz w:val="22"/>
          <w:szCs w:val="22"/>
        </w:rPr>
        <w:t>„</w:t>
      </w:r>
      <w:proofErr w:type="spellStart"/>
      <w:r w:rsidR="00342E5E" w:rsidRPr="00715172">
        <w:rPr>
          <w:rFonts w:ascii="Calibri" w:hAnsi="Calibri" w:cs="Calibri"/>
          <w:sz w:val="22"/>
          <w:szCs w:val="22"/>
        </w:rPr>
        <w:t>Permalink</w:t>
      </w:r>
      <w:proofErr w:type="spellEnd"/>
      <w:r w:rsidR="005A028F">
        <w:rPr>
          <w:rFonts w:ascii="Calibri" w:hAnsi="Calibri" w:cs="Calibri"/>
          <w:sz w:val="22"/>
          <w:szCs w:val="22"/>
        </w:rPr>
        <w:t>”</w:t>
      </w:r>
      <w:r w:rsidR="00342E5E" w:rsidRPr="00715172">
        <w:rPr>
          <w:rFonts w:ascii="Calibri" w:hAnsi="Calibri" w:cs="Calibri"/>
          <w:sz w:val="22"/>
          <w:szCs w:val="22"/>
        </w:rPr>
        <w:t xml:space="preserve">. </w:t>
      </w:r>
      <w:r w:rsidR="00FE6AE5" w:rsidRPr="00715172">
        <w:rPr>
          <w:rFonts w:ascii="Calibri" w:hAnsi="Calibri" w:cs="Calibri"/>
          <w:sz w:val="22"/>
          <w:szCs w:val="22"/>
        </w:rPr>
        <w:t>Link zostanie skopiowany do schowka i po wklejeniu w przeglądarkę otworzy mapę z zaznaczonym wydzieleniem.</w:t>
      </w:r>
    </w:p>
    <w:p w14:paraId="28192684" w14:textId="77777777" w:rsidR="00307783" w:rsidRPr="00715172" w:rsidRDefault="00307783" w:rsidP="00BB2297">
      <w:pPr>
        <w:jc w:val="both"/>
        <w:rPr>
          <w:rFonts w:ascii="Calibri" w:hAnsi="Calibri" w:cs="Calibri"/>
          <w:sz w:val="22"/>
          <w:szCs w:val="22"/>
        </w:rPr>
      </w:pPr>
    </w:p>
    <w:p w14:paraId="7FB511D1" w14:textId="0040425E" w:rsidR="008C0B35" w:rsidRDefault="00EA1ED0" w:rsidP="00CE3B84">
      <w:pPr>
        <w:jc w:val="center"/>
        <w:rPr>
          <w:rFonts w:ascii="Calibri" w:hAnsi="Calibri" w:cs="Calibri"/>
          <w:sz w:val="22"/>
          <w:szCs w:val="22"/>
        </w:rPr>
      </w:pPr>
      <w:r w:rsidRPr="00715172">
        <w:rPr>
          <w:rFonts w:ascii="Calibri" w:hAnsi="Calibri" w:cs="Calibri"/>
          <w:noProof/>
          <w:sz w:val="22"/>
          <w:szCs w:val="22"/>
        </w:rPr>
        <w:drawing>
          <wp:inline distT="0" distB="0" distL="0" distR="0" wp14:anchorId="515A53A3" wp14:editId="73935F26">
            <wp:extent cx="5760720" cy="3134360"/>
            <wp:effectExtent l="19050" t="19050" r="11430" b="27940"/>
            <wp:docPr id="538834076" name="Obraz 1" descr="Obraz zawierający tekst, mapa, diagram, Plan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8834076" name="Obraz 1" descr="Obraz zawierający tekst, mapa, diagram, Plan&#10;&#10;Zawartość wygenerowana przez AI może być niepoprawna.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1343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8C4F959" w14:textId="232632B5" w:rsidR="008C0B35" w:rsidRDefault="008C0B35">
      <w:pPr>
        <w:rPr>
          <w:rFonts w:ascii="Calibri" w:hAnsi="Calibri" w:cs="Calibri"/>
          <w:sz w:val="22"/>
          <w:szCs w:val="22"/>
        </w:rPr>
      </w:pPr>
      <w:r>
        <w:rPr>
          <w:rFonts w:ascii="Calibri" w:hAnsi="Calibri" w:cs="Calibri"/>
          <w:sz w:val="22"/>
          <w:szCs w:val="22"/>
        </w:rPr>
        <w:br w:type="page"/>
      </w:r>
    </w:p>
    <w:p w14:paraId="19662919" w14:textId="78F64C97" w:rsidR="008C7449" w:rsidRPr="00737BB0" w:rsidRDefault="008C7449" w:rsidP="00715172">
      <w:pPr>
        <w:pStyle w:val="Nagwek1"/>
        <w:numPr>
          <w:ilvl w:val="0"/>
          <w:numId w:val="36"/>
        </w:numPr>
        <w:jc w:val="both"/>
        <w:rPr>
          <w:rFonts w:ascii="Calibri" w:hAnsi="Calibri" w:cs="Calibri"/>
        </w:rPr>
      </w:pPr>
      <w:bookmarkStart w:id="122" w:name="_Toc207959874"/>
      <w:bookmarkStart w:id="123" w:name="_Toc208223214"/>
      <w:bookmarkEnd w:id="122"/>
      <w:r w:rsidRPr="00737BB0">
        <w:rPr>
          <w:rFonts w:ascii="Calibri" w:hAnsi="Calibri" w:cs="Calibri"/>
        </w:rPr>
        <w:lastRenderedPageBreak/>
        <w:t>Udostępnianie lokalizacji</w:t>
      </w:r>
      <w:bookmarkEnd w:id="123"/>
    </w:p>
    <w:p w14:paraId="56AAF73C" w14:textId="40F961D5" w:rsidR="003F0C2D" w:rsidRDefault="00FE6AE5" w:rsidP="003F0C2D">
      <w:pPr>
        <w:jc w:val="both"/>
        <w:rPr>
          <w:rFonts w:ascii="Calibri" w:hAnsi="Calibri" w:cs="Calibri"/>
          <w:sz w:val="22"/>
          <w:szCs w:val="22"/>
        </w:rPr>
      </w:pPr>
      <w:r w:rsidRPr="00715172">
        <w:rPr>
          <w:rStyle w:val="Pogrubienie"/>
          <w:rFonts w:ascii="Calibri" w:hAnsi="Calibri" w:cs="Calibri"/>
          <w:b w:val="0"/>
          <w:bCs w:val="0"/>
          <w:sz w:val="22"/>
          <w:szCs w:val="22"/>
        </w:rPr>
        <w:t>I</w:t>
      </w:r>
      <w:r w:rsidR="00BE520B" w:rsidRPr="00715172">
        <w:rPr>
          <w:rStyle w:val="Pogrubienie"/>
          <w:rFonts w:ascii="Calibri" w:hAnsi="Calibri" w:cs="Calibri"/>
          <w:b w:val="0"/>
          <w:bCs w:val="0"/>
          <w:sz w:val="22"/>
          <w:szCs w:val="22"/>
        </w:rPr>
        <w:t>nteraktywna</w:t>
      </w:r>
      <w:r w:rsidRPr="00715172">
        <w:rPr>
          <w:rStyle w:val="Pogrubienie"/>
          <w:rFonts w:ascii="Calibri" w:hAnsi="Calibri" w:cs="Calibri"/>
          <w:b w:val="0"/>
          <w:bCs w:val="0"/>
          <w:sz w:val="22"/>
          <w:szCs w:val="22"/>
        </w:rPr>
        <w:t xml:space="preserve"> mapa portalu BDL</w:t>
      </w:r>
      <w:r w:rsidR="00BE520B" w:rsidRPr="00715172">
        <w:rPr>
          <w:rStyle w:val="Pogrubienie"/>
          <w:rFonts w:ascii="Calibri" w:hAnsi="Calibri" w:cs="Calibri"/>
          <w:b w:val="0"/>
          <w:bCs w:val="0"/>
          <w:sz w:val="22"/>
          <w:szCs w:val="22"/>
        </w:rPr>
        <w:t xml:space="preserve"> umożliwia udostępnienie wybranej lokalizacji.</w:t>
      </w:r>
      <w:r w:rsidR="00BE520B" w:rsidRPr="00715172">
        <w:rPr>
          <w:rFonts w:ascii="Calibri" w:hAnsi="Calibri" w:cs="Calibri"/>
          <w:sz w:val="22"/>
          <w:szCs w:val="22"/>
        </w:rPr>
        <w:br/>
        <w:t xml:space="preserve">Aby to zrobić, należy kliknąć prawym przyciskiem myszy w wybranym miejscu na mapie, </w:t>
      </w:r>
      <w:r w:rsidR="00165AB6" w:rsidRPr="00715172">
        <w:rPr>
          <w:rFonts w:ascii="Calibri" w:hAnsi="Calibri" w:cs="Calibri"/>
          <w:sz w:val="22"/>
          <w:szCs w:val="22"/>
        </w:rPr>
        <w:t xml:space="preserve">następnie wyświetli się menu, z którego wybieramy opcję </w:t>
      </w:r>
      <w:r w:rsidR="005A028F">
        <w:rPr>
          <w:rFonts w:ascii="Calibri" w:hAnsi="Calibri" w:cs="Calibri"/>
          <w:sz w:val="22"/>
          <w:szCs w:val="22"/>
        </w:rPr>
        <w:t>„</w:t>
      </w:r>
      <w:r w:rsidR="00165AB6" w:rsidRPr="00715172">
        <w:rPr>
          <w:rFonts w:ascii="Calibri" w:hAnsi="Calibri" w:cs="Calibri"/>
          <w:sz w:val="22"/>
          <w:szCs w:val="22"/>
        </w:rPr>
        <w:t>Udostępnij lok</w:t>
      </w:r>
      <w:r w:rsidR="00F1451B" w:rsidRPr="00715172">
        <w:rPr>
          <w:rFonts w:ascii="Calibri" w:hAnsi="Calibri" w:cs="Calibri"/>
          <w:sz w:val="22"/>
          <w:szCs w:val="22"/>
        </w:rPr>
        <w:t>alizację</w:t>
      </w:r>
      <w:r w:rsidR="005A028F">
        <w:rPr>
          <w:rFonts w:ascii="Calibri" w:hAnsi="Calibri" w:cs="Calibri"/>
          <w:sz w:val="22"/>
          <w:szCs w:val="22"/>
        </w:rPr>
        <w:t>”</w:t>
      </w:r>
      <w:r w:rsidR="00F1451B" w:rsidRPr="00715172">
        <w:rPr>
          <w:rFonts w:ascii="Calibri" w:hAnsi="Calibri" w:cs="Calibri"/>
          <w:sz w:val="22"/>
          <w:szCs w:val="22"/>
        </w:rPr>
        <w:t xml:space="preserve">. Link do wskazanego punktu zostanie skopiowany do schowka, który następnie można wkleić do przeglądarki </w:t>
      </w:r>
      <w:r w:rsidR="006666B2" w:rsidRPr="00715172">
        <w:rPr>
          <w:rFonts w:ascii="Calibri" w:hAnsi="Calibri" w:cs="Calibri"/>
          <w:sz w:val="22"/>
          <w:szCs w:val="22"/>
        </w:rPr>
        <w:t>lub udostępnić w wybrany sposób.</w:t>
      </w:r>
      <w:r w:rsidR="005F52F2" w:rsidRPr="00715172">
        <w:rPr>
          <w:rFonts w:ascii="Calibri" w:hAnsi="Calibri" w:cs="Calibri"/>
          <w:sz w:val="22"/>
          <w:szCs w:val="22"/>
        </w:rPr>
        <w:t xml:space="preserve"> Link ten przechowuje tylko współrzędne wskazanego punktu i zawsze otwiera mapę w domyślnej postaci, czyli </w:t>
      </w:r>
      <w:r w:rsidR="00D9046F" w:rsidRPr="00715172">
        <w:rPr>
          <w:rFonts w:ascii="Calibri" w:hAnsi="Calibri" w:cs="Calibri"/>
          <w:sz w:val="22"/>
          <w:szCs w:val="22"/>
        </w:rPr>
        <w:t xml:space="preserve">z </w:t>
      </w:r>
      <w:r w:rsidR="005F52F2" w:rsidRPr="00715172">
        <w:rPr>
          <w:rFonts w:ascii="Calibri" w:hAnsi="Calibri" w:cs="Calibri"/>
          <w:sz w:val="22"/>
          <w:szCs w:val="22"/>
        </w:rPr>
        <w:t>map</w:t>
      </w:r>
      <w:r w:rsidR="00D9046F" w:rsidRPr="00715172">
        <w:rPr>
          <w:rFonts w:ascii="Calibri" w:hAnsi="Calibri" w:cs="Calibri"/>
          <w:sz w:val="22"/>
          <w:szCs w:val="22"/>
        </w:rPr>
        <w:t>ą</w:t>
      </w:r>
      <w:r w:rsidR="005F52F2" w:rsidRPr="00715172">
        <w:rPr>
          <w:rFonts w:ascii="Calibri" w:hAnsi="Calibri" w:cs="Calibri"/>
          <w:sz w:val="22"/>
          <w:szCs w:val="22"/>
        </w:rPr>
        <w:t xml:space="preserve"> podstawow</w:t>
      </w:r>
      <w:r w:rsidR="00D9046F" w:rsidRPr="00715172">
        <w:rPr>
          <w:rFonts w:ascii="Calibri" w:hAnsi="Calibri" w:cs="Calibri"/>
          <w:sz w:val="22"/>
          <w:szCs w:val="22"/>
        </w:rPr>
        <w:t>ą</w:t>
      </w:r>
      <w:r w:rsidR="005F52F2" w:rsidRPr="00715172">
        <w:rPr>
          <w:rFonts w:ascii="Calibri" w:hAnsi="Calibri" w:cs="Calibri"/>
          <w:sz w:val="22"/>
          <w:szCs w:val="22"/>
        </w:rPr>
        <w:t xml:space="preserve"> </w:t>
      </w:r>
      <w:r w:rsidR="00D9046F" w:rsidRPr="00715172">
        <w:rPr>
          <w:rFonts w:ascii="Calibri" w:hAnsi="Calibri" w:cs="Calibri"/>
          <w:sz w:val="22"/>
          <w:szCs w:val="22"/>
        </w:rPr>
        <w:t>oraz</w:t>
      </w:r>
      <w:r w:rsidR="005F52F2" w:rsidRPr="00715172">
        <w:rPr>
          <w:rFonts w:ascii="Calibri" w:hAnsi="Calibri" w:cs="Calibri"/>
          <w:sz w:val="22"/>
          <w:szCs w:val="22"/>
        </w:rPr>
        <w:t xml:space="preserve"> domyślnym podkładem.</w:t>
      </w:r>
      <w:r w:rsidR="003F0C2D" w:rsidRPr="003F0C2D">
        <w:rPr>
          <w:rFonts w:ascii="Calibri" w:hAnsi="Calibri" w:cs="Calibri"/>
          <w:sz w:val="22"/>
          <w:szCs w:val="22"/>
        </w:rPr>
        <w:t xml:space="preserve"> </w:t>
      </w:r>
      <w:r w:rsidR="003F0C2D" w:rsidRPr="005A028F">
        <w:rPr>
          <w:rFonts w:ascii="Calibri" w:hAnsi="Calibri" w:cs="Calibri"/>
          <w:sz w:val="22"/>
          <w:szCs w:val="22"/>
        </w:rPr>
        <w:t xml:space="preserve">Jeśli </w:t>
      </w:r>
      <w:r w:rsidR="003F0C2D" w:rsidRPr="00E64042">
        <w:rPr>
          <w:rFonts w:ascii="Calibri" w:hAnsi="Calibri" w:cs="Calibri"/>
          <w:sz w:val="22"/>
          <w:szCs w:val="22"/>
        </w:rPr>
        <w:t>link do współrzędnych</w:t>
      </w:r>
      <w:r w:rsidR="003F0C2D" w:rsidRPr="005A028F">
        <w:rPr>
          <w:rFonts w:ascii="Calibri" w:hAnsi="Calibri" w:cs="Calibri"/>
          <w:sz w:val="22"/>
          <w:szCs w:val="22"/>
        </w:rPr>
        <w:t xml:space="preserve"> zostanie otwarty na urządzeniu, na którym </w:t>
      </w:r>
      <w:r w:rsidR="003F0C2D" w:rsidRPr="00E64042">
        <w:rPr>
          <w:rFonts w:ascii="Calibri" w:hAnsi="Calibri" w:cs="Calibri"/>
          <w:sz w:val="22"/>
          <w:szCs w:val="22"/>
        </w:rPr>
        <w:t>zainstalowana jest mobilna aplikacja Banku Danych o Lasach</w:t>
      </w:r>
      <w:r w:rsidR="003F0C2D" w:rsidRPr="005A028F">
        <w:rPr>
          <w:rFonts w:ascii="Calibri" w:hAnsi="Calibri" w:cs="Calibri"/>
          <w:sz w:val="22"/>
          <w:szCs w:val="22"/>
        </w:rPr>
        <w:t xml:space="preserve">, to lokalizacja </w:t>
      </w:r>
      <w:r w:rsidR="003F0C2D" w:rsidRPr="00E64042">
        <w:rPr>
          <w:rFonts w:ascii="Calibri" w:hAnsi="Calibri" w:cs="Calibri"/>
          <w:sz w:val="22"/>
          <w:szCs w:val="22"/>
        </w:rPr>
        <w:t>zostanie automatycznie otwarta w aplikacji mobilnej</w:t>
      </w:r>
      <w:r w:rsidR="003F0C2D" w:rsidRPr="005A028F">
        <w:rPr>
          <w:rFonts w:ascii="Calibri" w:hAnsi="Calibri" w:cs="Calibri"/>
          <w:sz w:val="22"/>
          <w:szCs w:val="22"/>
        </w:rPr>
        <w:t>, a nie w przeglądarce internetowej.</w:t>
      </w:r>
    </w:p>
    <w:p w14:paraId="6345CC16" w14:textId="77777777" w:rsidR="00307783" w:rsidRPr="005A028F" w:rsidRDefault="00307783" w:rsidP="003F0C2D">
      <w:pPr>
        <w:jc w:val="both"/>
        <w:rPr>
          <w:rFonts w:ascii="Calibri" w:hAnsi="Calibri" w:cs="Calibri"/>
          <w:sz w:val="22"/>
          <w:szCs w:val="22"/>
        </w:rPr>
      </w:pPr>
    </w:p>
    <w:p w14:paraId="2DE9EE95" w14:textId="73E13A4A" w:rsidR="008C7449" w:rsidRDefault="006A7309" w:rsidP="00BB2297">
      <w:pPr>
        <w:jc w:val="both"/>
        <w:rPr>
          <w:rFonts w:ascii="Calibri" w:hAnsi="Calibri" w:cs="Calibri"/>
          <w:sz w:val="22"/>
          <w:szCs w:val="22"/>
        </w:rPr>
      </w:pPr>
      <w:r w:rsidRPr="006A7309">
        <w:rPr>
          <w:rFonts w:ascii="Calibri" w:hAnsi="Calibri" w:cs="Calibri"/>
          <w:noProof/>
          <w:sz w:val="22"/>
          <w:szCs w:val="22"/>
        </w:rPr>
        <w:drawing>
          <wp:inline distT="0" distB="0" distL="0" distR="0" wp14:anchorId="22861D53" wp14:editId="0F8EBABB">
            <wp:extent cx="5760720" cy="3870960"/>
            <wp:effectExtent l="19050" t="19050" r="11430" b="15240"/>
            <wp:docPr id="736406758" name="Obraz 1" descr="Obraz zawierający tekst, mapa, Plan, diagram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6406758" name="Obraz 1" descr="Obraz zawierający tekst, mapa, Plan, diagram&#10;&#10;Zawartość wygenerowana przez AI może być niepoprawna.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709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2B442B7" w14:textId="72B54F3E" w:rsidR="00E47209" w:rsidRDefault="00E47209">
      <w:pPr>
        <w:rPr>
          <w:rFonts w:ascii="Calibri" w:hAnsi="Calibri" w:cs="Calibri"/>
          <w:sz w:val="22"/>
          <w:szCs w:val="22"/>
        </w:rPr>
      </w:pPr>
      <w:r>
        <w:rPr>
          <w:rFonts w:ascii="Calibri" w:hAnsi="Calibri" w:cs="Calibri"/>
          <w:sz w:val="22"/>
          <w:szCs w:val="22"/>
        </w:rPr>
        <w:br w:type="page"/>
      </w:r>
    </w:p>
    <w:p w14:paraId="571AB8AC" w14:textId="7AC31611" w:rsidR="002B2B42" w:rsidRPr="00737BB0" w:rsidRDefault="008C7449" w:rsidP="00715172">
      <w:pPr>
        <w:pStyle w:val="Nagwek1"/>
        <w:numPr>
          <w:ilvl w:val="0"/>
          <w:numId w:val="36"/>
        </w:numPr>
        <w:jc w:val="both"/>
        <w:rPr>
          <w:rFonts w:ascii="Calibri" w:hAnsi="Calibri" w:cs="Calibri"/>
        </w:rPr>
      </w:pPr>
      <w:bookmarkStart w:id="124" w:name="_Toc208220924"/>
      <w:bookmarkStart w:id="125" w:name="_Toc208221423"/>
      <w:bookmarkStart w:id="126" w:name="_Toc208222560"/>
      <w:bookmarkStart w:id="127" w:name="_Toc208223215"/>
      <w:bookmarkStart w:id="128" w:name="_Toc208223216"/>
      <w:bookmarkEnd w:id="124"/>
      <w:bookmarkEnd w:id="125"/>
      <w:bookmarkEnd w:id="126"/>
      <w:bookmarkEnd w:id="127"/>
      <w:r w:rsidRPr="00737BB0">
        <w:rPr>
          <w:rFonts w:ascii="Calibri" w:hAnsi="Calibri" w:cs="Calibri"/>
        </w:rPr>
        <w:lastRenderedPageBreak/>
        <w:t>Kopiowanie współrzędnych</w:t>
      </w:r>
      <w:bookmarkEnd w:id="128"/>
    </w:p>
    <w:p w14:paraId="129FFCC7" w14:textId="3C3EBC48" w:rsidR="00F67912" w:rsidRDefault="00F031A8" w:rsidP="00BB2297">
      <w:pPr>
        <w:jc w:val="both"/>
        <w:rPr>
          <w:rFonts w:ascii="Calibri" w:hAnsi="Calibri" w:cs="Calibri"/>
          <w:sz w:val="22"/>
          <w:szCs w:val="22"/>
        </w:rPr>
      </w:pPr>
      <w:r w:rsidRPr="005A028F">
        <w:rPr>
          <w:rFonts w:ascii="Calibri" w:hAnsi="Calibri" w:cs="Calibri"/>
          <w:sz w:val="22"/>
          <w:szCs w:val="22"/>
        </w:rPr>
        <w:t>Aby skopiować współrzędne na mapie BDL,</w:t>
      </w:r>
      <w:r w:rsidR="002B2B42" w:rsidRPr="005A028F">
        <w:rPr>
          <w:rFonts w:ascii="Calibri" w:hAnsi="Calibri" w:cs="Calibri"/>
          <w:sz w:val="22"/>
          <w:szCs w:val="22"/>
        </w:rPr>
        <w:t xml:space="preserve"> należy analogicznie jak w przypadku udostępnienia lokalizacji</w:t>
      </w:r>
      <w:r w:rsidR="000D3168" w:rsidRPr="005A028F">
        <w:rPr>
          <w:rFonts w:ascii="Calibri" w:hAnsi="Calibri" w:cs="Calibri"/>
          <w:sz w:val="22"/>
          <w:szCs w:val="22"/>
        </w:rPr>
        <w:t>,</w:t>
      </w:r>
      <w:r w:rsidR="002B2B42" w:rsidRPr="005A028F">
        <w:rPr>
          <w:rFonts w:ascii="Calibri" w:hAnsi="Calibri" w:cs="Calibri"/>
          <w:sz w:val="22"/>
          <w:szCs w:val="22"/>
        </w:rPr>
        <w:t xml:space="preserve"> prawym przyciskiem myszy wybrać interesujące miejsce na mapie, gdzie wyświetli się menu, z którego wybieramy </w:t>
      </w:r>
      <w:r w:rsidR="005A028F">
        <w:rPr>
          <w:rFonts w:ascii="Calibri" w:hAnsi="Calibri" w:cs="Calibri"/>
          <w:sz w:val="22"/>
          <w:szCs w:val="22"/>
        </w:rPr>
        <w:t>„</w:t>
      </w:r>
      <w:r w:rsidR="002B2B42" w:rsidRPr="005A028F">
        <w:rPr>
          <w:rFonts w:ascii="Calibri" w:hAnsi="Calibri" w:cs="Calibri"/>
          <w:sz w:val="22"/>
          <w:szCs w:val="22"/>
        </w:rPr>
        <w:t>Skopiuj współrzędne</w:t>
      </w:r>
      <w:r w:rsidR="005A028F">
        <w:rPr>
          <w:rFonts w:ascii="Calibri" w:hAnsi="Calibri" w:cs="Calibri"/>
          <w:sz w:val="22"/>
          <w:szCs w:val="22"/>
        </w:rPr>
        <w:t>”</w:t>
      </w:r>
      <w:r w:rsidR="002B2B42" w:rsidRPr="005A028F">
        <w:rPr>
          <w:rFonts w:ascii="Calibri" w:hAnsi="Calibri" w:cs="Calibri"/>
          <w:sz w:val="22"/>
          <w:szCs w:val="22"/>
        </w:rPr>
        <w:t>. Współrzędne wskazanego punktu zostaną skopiowane do schowka</w:t>
      </w:r>
      <w:r w:rsidR="00EC6D3D" w:rsidRPr="005A028F">
        <w:rPr>
          <w:rFonts w:ascii="Calibri" w:hAnsi="Calibri" w:cs="Calibri"/>
          <w:sz w:val="22"/>
          <w:szCs w:val="22"/>
        </w:rPr>
        <w:t>,</w:t>
      </w:r>
      <w:r w:rsidR="002B2B42" w:rsidRPr="005A028F">
        <w:rPr>
          <w:rFonts w:ascii="Calibri" w:hAnsi="Calibri" w:cs="Calibri"/>
          <w:sz w:val="22"/>
          <w:szCs w:val="22"/>
        </w:rPr>
        <w:t xml:space="preserve"> w dalszej kolejności można je </w:t>
      </w:r>
      <w:r w:rsidR="002751D2" w:rsidRPr="005A028F">
        <w:rPr>
          <w:rFonts w:ascii="Calibri" w:hAnsi="Calibri" w:cs="Calibri"/>
          <w:sz w:val="22"/>
          <w:szCs w:val="22"/>
        </w:rPr>
        <w:t>w</w:t>
      </w:r>
      <w:r w:rsidR="002B2B42" w:rsidRPr="005A028F">
        <w:rPr>
          <w:rFonts w:ascii="Calibri" w:hAnsi="Calibri" w:cs="Calibri"/>
          <w:sz w:val="22"/>
          <w:szCs w:val="22"/>
        </w:rPr>
        <w:t xml:space="preserve">kleić </w:t>
      </w:r>
      <w:r w:rsidR="00F67912" w:rsidRPr="005A028F">
        <w:rPr>
          <w:rFonts w:ascii="Calibri" w:hAnsi="Calibri" w:cs="Calibri"/>
          <w:sz w:val="22"/>
          <w:szCs w:val="22"/>
        </w:rPr>
        <w:t>w oknie przeglądarki, wysłać za pomocą maila itp.</w:t>
      </w:r>
      <w:r w:rsidR="00B7753B" w:rsidRPr="005A028F">
        <w:rPr>
          <w:rFonts w:ascii="Calibri" w:hAnsi="Calibri" w:cs="Calibri"/>
          <w:sz w:val="22"/>
          <w:szCs w:val="22"/>
        </w:rPr>
        <w:t xml:space="preserve"> </w:t>
      </w:r>
    </w:p>
    <w:p w14:paraId="59302790" w14:textId="77777777" w:rsidR="00307783" w:rsidRPr="005A028F" w:rsidRDefault="00307783" w:rsidP="00BB2297">
      <w:pPr>
        <w:jc w:val="both"/>
        <w:rPr>
          <w:rFonts w:ascii="Calibri" w:hAnsi="Calibri" w:cs="Calibri"/>
          <w:sz w:val="22"/>
          <w:szCs w:val="22"/>
        </w:rPr>
      </w:pPr>
    </w:p>
    <w:p w14:paraId="1EBDF2C1" w14:textId="4BD7E9C9" w:rsidR="00CD14A4" w:rsidRDefault="006A7309" w:rsidP="00E64042">
      <w:pPr>
        <w:rPr>
          <w:rFonts w:ascii="Calibri" w:hAnsi="Calibri" w:cs="Calibri"/>
          <w:sz w:val="22"/>
          <w:szCs w:val="22"/>
        </w:rPr>
      </w:pPr>
      <w:r w:rsidRPr="006A7309">
        <w:rPr>
          <w:rFonts w:ascii="Calibri" w:hAnsi="Calibri" w:cs="Calibri"/>
          <w:noProof/>
          <w:sz w:val="22"/>
          <w:szCs w:val="22"/>
        </w:rPr>
        <w:drawing>
          <wp:inline distT="0" distB="0" distL="0" distR="0" wp14:anchorId="3407E55F" wp14:editId="7C0D75CC">
            <wp:extent cx="5760720" cy="4036695"/>
            <wp:effectExtent l="19050" t="19050" r="11430" b="20955"/>
            <wp:docPr id="1296183566" name="Obraz 1" descr="Obraz zawierający tekst, mapa, diagram, Plan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6183566" name="Obraz 1" descr="Obraz zawierający tekst, mapa, diagram, Plan&#10;&#10;Zawartość wygenerowana przez AI może być niepoprawna.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3669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D5BB8BB" w14:textId="35309877" w:rsidR="008C0B35" w:rsidRDefault="008C0B35" w:rsidP="00F926E0">
      <w:pPr>
        <w:tabs>
          <w:tab w:val="left" w:pos="1125"/>
        </w:tabs>
        <w:rPr>
          <w:rFonts w:ascii="Calibri" w:hAnsi="Calibri" w:cs="Calibri"/>
          <w:sz w:val="22"/>
          <w:szCs w:val="22"/>
        </w:rPr>
      </w:pPr>
      <w:r>
        <w:rPr>
          <w:rFonts w:ascii="Calibri" w:hAnsi="Calibri" w:cs="Calibri"/>
          <w:sz w:val="22"/>
          <w:szCs w:val="22"/>
        </w:rPr>
        <w:tab/>
      </w:r>
      <w:r>
        <w:rPr>
          <w:rFonts w:ascii="Calibri" w:hAnsi="Calibri" w:cs="Calibri"/>
          <w:sz w:val="22"/>
          <w:szCs w:val="22"/>
        </w:rPr>
        <w:br w:type="page"/>
      </w:r>
    </w:p>
    <w:p w14:paraId="40BBFFE6" w14:textId="1015E3A2" w:rsidR="008C7449" w:rsidRPr="00737BB0" w:rsidRDefault="008C7449" w:rsidP="00715172">
      <w:pPr>
        <w:pStyle w:val="Nagwek1"/>
        <w:numPr>
          <w:ilvl w:val="0"/>
          <w:numId w:val="36"/>
        </w:numPr>
        <w:jc w:val="both"/>
        <w:rPr>
          <w:rFonts w:ascii="Calibri" w:hAnsi="Calibri" w:cs="Calibri"/>
        </w:rPr>
      </w:pPr>
      <w:bookmarkStart w:id="129" w:name="_Toc207959877"/>
      <w:bookmarkStart w:id="130" w:name="_Toc208223217"/>
      <w:bookmarkEnd w:id="129"/>
      <w:r w:rsidRPr="00737BB0">
        <w:rPr>
          <w:rFonts w:ascii="Calibri" w:hAnsi="Calibri" w:cs="Calibri"/>
        </w:rPr>
        <w:lastRenderedPageBreak/>
        <w:t>Mapy WMS/WMTS</w:t>
      </w:r>
      <w:bookmarkEnd w:id="130"/>
      <w:r w:rsidRPr="00737BB0">
        <w:rPr>
          <w:rFonts w:ascii="Calibri" w:hAnsi="Calibri" w:cs="Calibri"/>
        </w:rPr>
        <w:t xml:space="preserve"> </w:t>
      </w:r>
    </w:p>
    <w:p w14:paraId="42CA879D" w14:textId="759F544E" w:rsidR="00833964" w:rsidRPr="00715172" w:rsidRDefault="00833964" w:rsidP="00BB2297">
      <w:pPr>
        <w:jc w:val="both"/>
        <w:rPr>
          <w:rFonts w:ascii="Calibri" w:hAnsi="Calibri" w:cs="Calibri"/>
          <w:sz w:val="22"/>
          <w:szCs w:val="22"/>
        </w:rPr>
      </w:pPr>
      <w:r w:rsidRPr="00715172">
        <w:rPr>
          <w:rFonts w:ascii="Calibri" w:hAnsi="Calibri" w:cs="Calibri"/>
          <w:sz w:val="22"/>
          <w:szCs w:val="22"/>
        </w:rPr>
        <w:t xml:space="preserve">Użytkownik ma możliwość dodania warstwy z serwisu WMS klikając w panelu legendy WMS/WMTS (GDOŚ, GUGIK, itp.).  Na stałe zapisane jest 7 serwisów, które użytkownik może aktywować </w:t>
      </w:r>
      <w:r w:rsidR="002C77EB" w:rsidRPr="00715172">
        <w:rPr>
          <w:rFonts w:ascii="Calibri" w:hAnsi="Calibri" w:cs="Calibri"/>
          <w:sz w:val="22"/>
          <w:szCs w:val="22"/>
        </w:rPr>
        <w:t>zaznaczając odpowiednie pole wyboru (</w:t>
      </w:r>
      <w:proofErr w:type="spellStart"/>
      <w:r w:rsidRPr="00715172">
        <w:rPr>
          <w:rFonts w:ascii="Calibri" w:hAnsi="Calibri" w:cs="Calibri"/>
          <w:sz w:val="22"/>
          <w:szCs w:val="22"/>
        </w:rPr>
        <w:t>chec</w:t>
      </w:r>
      <w:r w:rsidR="003D3E93">
        <w:rPr>
          <w:rFonts w:ascii="Calibri" w:hAnsi="Calibri" w:cs="Calibri"/>
          <w:sz w:val="22"/>
          <w:szCs w:val="22"/>
        </w:rPr>
        <w:t>k</w:t>
      </w:r>
      <w:r w:rsidRPr="00715172">
        <w:rPr>
          <w:rFonts w:ascii="Calibri" w:hAnsi="Calibri" w:cs="Calibri"/>
          <w:sz w:val="22"/>
          <w:szCs w:val="22"/>
        </w:rPr>
        <w:t>box</w:t>
      </w:r>
      <w:proofErr w:type="spellEnd"/>
      <w:r w:rsidR="002C77EB" w:rsidRPr="00715172">
        <w:rPr>
          <w:rFonts w:ascii="Calibri" w:hAnsi="Calibri" w:cs="Calibri"/>
          <w:sz w:val="22"/>
          <w:szCs w:val="22"/>
        </w:rPr>
        <w:t>)</w:t>
      </w:r>
      <w:r w:rsidR="00241D1D" w:rsidRPr="00715172">
        <w:rPr>
          <w:rFonts w:ascii="Calibri" w:hAnsi="Calibri" w:cs="Calibri"/>
          <w:sz w:val="22"/>
          <w:szCs w:val="22"/>
        </w:rPr>
        <w:t>:</w:t>
      </w:r>
    </w:p>
    <w:p w14:paraId="4899FF81" w14:textId="5011BC1B" w:rsidR="00833964" w:rsidRPr="00715172" w:rsidRDefault="00833964" w:rsidP="00BB2297">
      <w:pPr>
        <w:pStyle w:val="Akapitzlist"/>
        <w:numPr>
          <w:ilvl w:val="0"/>
          <w:numId w:val="19"/>
        </w:numPr>
        <w:jc w:val="both"/>
        <w:rPr>
          <w:rFonts w:ascii="Calibri" w:hAnsi="Calibri" w:cs="Calibri"/>
          <w:sz w:val="22"/>
          <w:szCs w:val="22"/>
        </w:rPr>
      </w:pPr>
      <w:r w:rsidRPr="00715172">
        <w:rPr>
          <w:rFonts w:ascii="Calibri" w:hAnsi="Calibri" w:cs="Calibri"/>
          <w:sz w:val="22"/>
          <w:szCs w:val="22"/>
        </w:rPr>
        <w:t>Obszary chronione (GDOŚ)</w:t>
      </w:r>
    </w:p>
    <w:p w14:paraId="5E842947" w14:textId="67AA8FBE" w:rsidR="00833964" w:rsidRPr="00715172" w:rsidRDefault="00833964" w:rsidP="00BB2297">
      <w:pPr>
        <w:pStyle w:val="Akapitzlist"/>
        <w:numPr>
          <w:ilvl w:val="0"/>
          <w:numId w:val="19"/>
        </w:numPr>
        <w:jc w:val="both"/>
        <w:rPr>
          <w:rFonts w:ascii="Calibri" w:hAnsi="Calibri" w:cs="Calibri"/>
          <w:sz w:val="22"/>
          <w:szCs w:val="22"/>
        </w:rPr>
      </w:pPr>
      <w:r w:rsidRPr="00715172">
        <w:rPr>
          <w:rFonts w:ascii="Calibri" w:hAnsi="Calibri" w:cs="Calibri"/>
          <w:sz w:val="22"/>
          <w:szCs w:val="22"/>
        </w:rPr>
        <w:t>Krajowa Integracja Ewidencji Gruntów</w:t>
      </w:r>
    </w:p>
    <w:p w14:paraId="1D94D88E" w14:textId="6C4D2517" w:rsidR="00833964" w:rsidRPr="00715172" w:rsidRDefault="00833964" w:rsidP="00BB2297">
      <w:pPr>
        <w:pStyle w:val="Akapitzlist"/>
        <w:numPr>
          <w:ilvl w:val="0"/>
          <w:numId w:val="19"/>
        </w:numPr>
        <w:jc w:val="both"/>
        <w:rPr>
          <w:rFonts w:ascii="Calibri" w:hAnsi="Calibri" w:cs="Calibri"/>
          <w:sz w:val="22"/>
          <w:szCs w:val="22"/>
        </w:rPr>
      </w:pPr>
      <w:r w:rsidRPr="00715172">
        <w:rPr>
          <w:rFonts w:ascii="Calibri" w:hAnsi="Calibri" w:cs="Calibri"/>
          <w:sz w:val="22"/>
          <w:szCs w:val="22"/>
        </w:rPr>
        <w:t>Wody Polskie</w:t>
      </w:r>
    </w:p>
    <w:p w14:paraId="73F9EF99" w14:textId="15711622" w:rsidR="00833964" w:rsidRPr="00715172" w:rsidRDefault="00833964" w:rsidP="00BB2297">
      <w:pPr>
        <w:pStyle w:val="Akapitzlist"/>
        <w:numPr>
          <w:ilvl w:val="0"/>
          <w:numId w:val="19"/>
        </w:numPr>
        <w:jc w:val="both"/>
        <w:rPr>
          <w:rFonts w:ascii="Calibri" w:hAnsi="Calibri" w:cs="Calibri"/>
          <w:sz w:val="22"/>
          <w:szCs w:val="22"/>
        </w:rPr>
      </w:pPr>
      <w:r w:rsidRPr="00715172">
        <w:rPr>
          <w:rFonts w:ascii="Calibri" w:hAnsi="Calibri" w:cs="Calibri"/>
          <w:sz w:val="22"/>
          <w:szCs w:val="22"/>
        </w:rPr>
        <w:t>Państw</w:t>
      </w:r>
      <w:r w:rsidR="00FF668E" w:rsidRPr="00715172">
        <w:rPr>
          <w:rFonts w:ascii="Calibri" w:hAnsi="Calibri" w:cs="Calibri"/>
          <w:sz w:val="22"/>
          <w:szCs w:val="22"/>
        </w:rPr>
        <w:t>ow</w:t>
      </w:r>
      <w:r w:rsidRPr="00715172">
        <w:rPr>
          <w:rFonts w:ascii="Calibri" w:hAnsi="Calibri" w:cs="Calibri"/>
          <w:sz w:val="22"/>
          <w:szCs w:val="22"/>
        </w:rPr>
        <w:t>y rejestr nazw geograficznych (</w:t>
      </w:r>
      <w:proofErr w:type="spellStart"/>
      <w:r w:rsidRPr="00715172">
        <w:rPr>
          <w:rFonts w:ascii="Calibri" w:hAnsi="Calibri" w:cs="Calibri"/>
          <w:sz w:val="22"/>
          <w:szCs w:val="22"/>
        </w:rPr>
        <w:t>Geoportal</w:t>
      </w:r>
      <w:proofErr w:type="spellEnd"/>
      <w:r w:rsidRPr="00715172">
        <w:rPr>
          <w:rFonts w:ascii="Calibri" w:hAnsi="Calibri" w:cs="Calibri"/>
          <w:sz w:val="22"/>
          <w:szCs w:val="22"/>
        </w:rPr>
        <w:t>)</w:t>
      </w:r>
    </w:p>
    <w:p w14:paraId="3D074967" w14:textId="041735C9" w:rsidR="00833964" w:rsidRPr="00715172" w:rsidRDefault="00833964" w:rsidP="00BB2297">
      <w:pPr>
        <w:pStyle w:val="Akapitzlist"/>
        <w:numPr>
          <w:ilvl w:val="0"/>
          <w:numId w:val="19"/>
        </w:numPr>
        <w:jc w:val="both"/>
        <w:rPr>
          <w:rFonts w:ascii="Calibri" w:hAnsi="Calibri" w:cs="Calibri"/>
          <w:sz w:val="22"/>
          <w:szCs w:val="22"/>
        </w:rPr>
      </w:pPr>
      <w:r w:rsidRPr="00715172">
        <w:rPr>
          <w:rFonts w:ascii="Calibri" w:hAnsi="Calibri" w:cs="Calibri"/>
          <w:sz w:val="22"/>
          <w:szCs w:val="22"/>
        </w:rPr>
        <w:t>Surowce-złoża, tereny i obszary górnicze</w:t>
      </w:r>
    </w:p>
    <w:p w14:paraId="6059D2C5" w14:textId="2835AED2" w:rsidR="00833964" w:rsidRPr="00715172" w:rsidRDefault="00833964" w:rsidP="00BB2297">
      <w:pPr>
        <w:pStyle w:val="Akapitzlist"/>
        <w:numPr>
          <w:ilvl w:val="0"/>
          <w:numId w:val="19"/>
        </w:numPr>
        <w:jc w:val="both"/>
        <w:rPr>
          <w:rFonts w:ascii="Calibri" w:hAnsi="Calibri" w:cs="Calibri"/>
          <w:sz w:val="22"/>
          <w:szCs w:val="22"/>
        </w:rPr>
      </w:pPr>
      <w:r w:rsidRPr="00715172">
        <w:rPr>
          <w:rFonts w:ascii="Calibri" w:hAnsi="Calibri" w:cs="Calibri"/>
          <w:sz w:val="22"/>
          <w:szCs w:val="22"/>
        </w:rPr>
        <w:t>Osuwiska i tereny zagrożone ruchami masowymi</w:t>
      </w:r>
    </w:p>
    <w:p w14:paraId="54AA9AB5" w14:textId="43F7147B" w:rsidR="00FF668E" w:rsidRDefault="00FF668E" w:rsidP="00BB2297">
      <w:pPr>
        <w:pStyle w:val="Akapitzlist"/>
        <w:numPr>
          <w:ilvl w:val="0"/>
          <w:numId w:val="19"/>
        </w:numPr>
        <w:jc w:val="both"/>
        <w:rPr>
          <w:rFonts w:ascii="Calibri" w:hAnsi="Calibri" w:cs="Calibri"/>
          <w:sz w:val="22"/>
          <w:szCs w:val="22"/>
        </w:rPr>
      </w:pPr>
      <w:r w:rsidRPr="00715172">
        <w:rPr>
          <w:rFonts w:ascii="Calibri" w:hAnsi="Calibri" w:cs="Calibri"/>
          <w:sz w:val="22"/>
          <w:szCs w:val="22"/>
        </w:rPr>
        <w:t>Numeryczny Model Terenu (</w:t>
      </w:r>
      <w:proofErr w:type="spellStart"/>
      <w:r w:rsidRPr="00715172">
        <w:rPr>
          <w:rFonts w:ascii="Calibri" w:hAnsi="Calibri" w:cs="Calibri"/>
          <w:sz w:val="22"/>
          <w:szCs w:val="22"/>
        </w:rPr>
        <w:t>Geoportal</w:t>
      </w:r>
      <w:proofErr w:type="spellEnd"/>
      <w:r w:rsidRPr="00715172">
        <w:rPr>
          <w:rFonts w:ascii="Calibri" w:hAnsi="Calibri" w:cs="Calibri"/>
          <w:sz w:val="22"/>
          <w:szCs w:val="22"/>
        </w:rPr>
        <w:t>)</w:t>
      </w:r>
    </w:p>
    <w:p w14:paraId="41EFFF6C" w14:textId="77777777" w:rsidR="00210A71" w:rsidRPr="00715172" w:rsidRDefault="00210A71" w:rsidP="00F926E0">
      <w:pPr>
        <w:pStyle w:val="Akapitzlist"/>
        <w:jc w:val="both"/>
        <w:rPr>
          <w:rFonts w:ascii="Calibri" w:hAnsi="Calibri" w:cs="Calibri"/>
          <w:sz w:val="22"/>
          <w:szCs w:val="22"/>
        </w:rPr>
      </w:pPr>
    </w:p>
    <w:p w14:paraId="1E73ABFA" w14:textId="16EE38A9" w:rsidR="005E436E" w:rsidRDefault="005E436E" w:rsidP="00715172">
      <w:pPr>
        <w:jc w:val="center"/>
        <w:rPr>
          <w:rFonts w:ascii="Calibri" w:hAnsi="Calibri" w:cs="Calibri"/>
          <w:sz w:val="22"/>
          <w:szCs w:val="22"/>
        </w:rPr>
      </w:pPr>
      <w:r w:rsidRPr="00715172">
        <w:rPr>
          <w:rFonts w:ascii="Calibri" w:hAnsi="Calibri" w:cs="Calibri"/>
          <w:noProof/>
          <w:sz w:val="22"/>
          <w:szCs w:val="22"/>
        </w:rPr>
        <w:drawing>
          <wp:inline distT="0" distB="0" distL="0" distR="0" wp14:anchorId="4C005BA6" wp14:editId="63713C5A">
            <wp:extent cx="5734850" cy="4210638"/>
            <wp:effectExtent l="19050" t="19050" r="18415" b="19050"/>
            <wp:docPr id="1650488816" name="Obraz 1" descr="Obraz zawierający tekst, zrzut ekranu, oprogramowanie, Czcionka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0488816" name="Obraz 1" descr="Obraz zawierający tekst, zrzut ekranu, oprogramowanie, Czcionka&#10;&#10;Zawartość wygenerowana przez AI może być niepoprawna.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734850" cy="4210638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87E0BA1" w14:textId="77777777" w:rsidR="00210A71" w:rsidRPr="00715172" w:rsidRDefault="00210A71" w:rsidP="00715172">
      <w:pPr>
        <w:jc w:val="center"/>
        <w:rPr>
          <w:rFonts w:ascii="Calibri" w:hAnsi="Calibri" w:cs="Calibri"/>
          <w:sz w:val="22"/>
          <w:szCs w:val="22"/>
        </w:rPr>
      </w:pPr>
    </w:p>
    <w:p w14:paraId="6892BDB4" w14:textId="593F63D9" w:rsidR="00FF668E" w:rsidRPr="00715172" w:rsidRDefault="00FF668E" w:rsidP="00BB2297">
      <w:pPr>
        <w:jc w:val="both"/>
        <w:rPr>
          <w:rFonts w:ascii="Calibri" w:hAnsi="Calibri" w:cs="Calibri"/>
          <w:sz w:val="22"/>
          <w:szCs w:val="22"/>
        </w:rPr>
      </w:pPr>
      <w:r w:rsidRPr="00715172">
        <w:rPr>
          <w:rFonts w:ascii="Calibri" w:hAnsi="Calibri" w:cs="Calibri"/>
          <w:sz w:val="22"/>
          <w:szCs w:val="22"/>
        </w:rPr>
        <w:t xml:space="preserve">W zakładce </w:t>
      </w:r>
      <w:r w:rsidR="00F67912">
        <w:rPr>
          <w:rFonts w:ascii="Calibri" w:hAnsi="Calibri" w:cs="Calibri"/>
          <w:sz w:val="22"/>
          <w:szCs w:val="22"/>
        </w:rPr>
        <w:t>„</w:t>
      </w:r>
      <w:r w:rsidRPr="00715172">
        <w:rPr>
          <w:rFonts w:ascii="Calibri" w:hAnsi="Calibri" w:cs="Calibri"/>
          <w:sz w:val="22"/>
          <w:szCs w:val="22"/>
        </w:rPr>
        <w:t>Inne serwisy</w:t>
      </w:r>
      <w:r w:rsidR="00F67912">
        <w:rPr>
          <w:rFonts w:ascii="Calibri" w:hAnsi="Calibri" w:cs="Calibri"/>
          <w:sz w:val="22"/>
          <w:szCs w:val="22"/>
        </w:rPr>
        <w:t>”</w:t>
      </w:r>
      <w:r w:rsidRPr="00715172">
        <w:rPr>
          <w:rFonts w:ascii="Calibri" w:hAnsi="Calibri" w:cs="Calibri"/>
          <w:sz w:val="22"/>
          <w:szCs w:val="22"/>
        </w:rPr>
        <w:t xml:space="preserve"> użytkownik może dodać inny</w:t>
      </w:r>
      <w:r w:rsidR="00F67912">
        <w:rPr>
          <w:rFonts w:ascii="Calibri" w:hAnsi="Calibri" w:cs="Calibri"/>
          <w:sz w:val="22"/>
          <w:szCs w:val="22"/>
        </w:rPr>
        <w:t>, dowolny</w:t>
      </w:r>
      <w:r w:rsidRPr="00715172">
        <w:rPr>
          <w:rFonts w:ascii="Calibri" w:hAnsi="Calibri" w:cs="Calibri"/>
          <w:sz w:val="22"/>
          <w:szCs w:val="22"/>
        </w:rPr>
        <w:t xml:space="preserve"> adres WMS</w:t>
      </w:r>
      <w:r w:rsidR="00393589" w:rsidRPr="00715172">
        <w:rPr>
          <w:rFonts w:ascii="Calibri" w:hAnsi="Calibri" w:cs="Calibri"/>
          <w:sz w:val="22"/>
          <w:szCs w:val="22"/>
        </w:rPr>
        <w:t>/WMTS</w:t>
      </w:r>
      <w:r w:rsidRPr="00715172">
        <w:rPr>
          <w:rFonts w:ascii="Calibri" w:hAnsi="Calibri" w:cs="Calibri"/>
          <w:sz w:val="22"/>
          <w:szCs w:val="22"/>
        </w:rPr>
        <w:t>. Musi jedynie wkleić jego adres, wpisać nazwę pod jaką będzie widoczny w legendzie oraz wybrać aktywną warstwę, która ma się wyświetlać na mapie interaktywnej BDL</w:t>
      </w:r>
      <w:r w:rsidR="006F6E15" w:rsidRPr="00715172">
        <w:rPr>
          <w:rFonts w:ascii="Calibri" w:hAnsi="Calibri" w:cs="Calibri"/>
          <w:sz w:val="22"/>
          <w:szCs w:val="22"/>
        </w:rPr>
        <w:t>.</w:t>
      </w:r>
    </w:p>
    <w:p w14:paraId="32D855DB" w14:textId="0ED88F59" w:rsidR="005E436E" w:rsidRDefault="005E436E" w:rsidP="00715172">
      <w:pPr>
        <w:jc w:val="center"/>
        <w:rPr>
          <w:rFonts w:ascii="Calibri" w:hAnsi="Calibri" w:cs="Calibri"/>
          <w:sz w:val="22"/>
          <w:szCs w:val="22"/>
        </w:rPr>
      </w:pPr>
      <w:r w:rsidRPr="00715172">
        <w:rPr>
          <w:rFonts w:ascii="Calibri" w:hAnsi="Calibri" w:cs="Calibri"/>
          <w:noProof/>
          <w:sz w:val="22"/>
          <w:szCs w:val="22"/>
        </w:rPr>
        <w:lastRenderedPageBreak/>
        <w:drawing>
          <wp:inline distT="0" distB="0" distL="0" distR="0" wp14:anchorId="24FFFB63" wp14:editId="61297FBD">
            <wp:extent cx="5734850" cy="4153480"/>
            <wp:effectExtent l="19050" t="19050" r="18415" b="19050"/>
            <wp:docPr id="1713130977" name="Obraz 1" descr="Obraz zawierający tekst, zrzut ekranu, Czcionka, numer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3130977" name="Obraz 1" descr="Obraz zawierający tekst, zrzut ekranu, Czcionka, numer&#10;&#10;Zawartość wygenerowana przez AI może być niepoprawna.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734850" cy="415348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859C9EC" w14:textId="77777777" w:rsidR="00210A71" w:rsidRPr="00715172" w:rsidRDefault="00210A71" w:rsidP="00715172">
      <w:pPr>
        <w:jc w:val="center"/>
        <w:rPr>
          <w:rFonts w:ascii="Calibri" w:hAnsi="Calibri" w:cs="Calibri"/>
          <w:sz w:val="22"/>
          <w:szCs w:val="22"/>
        </w:rPr>
      </w:pPr>
    </w:p>
    <w:p w14:paraId="6A68883C" w14:textId="453B61FD" w:rsidR="006F6E15" w:rsidRPr="00715172" w:rsidRDefault="00420A81" w:rsidP="00BB2297">
      <w:pPr>
        <w:jc w:val="both"/>
        <w:rPr>
          <w:rFonts w:ascii="Calibri" w:hAnsi="Calibri" w:cs="Calibri"/>
          <w:sz w:val="22"/>
          <w:szCs w:val="22"/>
        </w:rPr>
      </w:pPr>
      <w:r w:rsidRPr="00715172">
        <w:rPr>
          <w:rFonts w:ascii="Calibri" w:hAnsi="Calibri" w:cs="Calibri"/>
          <w:sz w:val="22"/>
          <w:szCs w:val="22"/>
        </w:rPr>
        <w:t>Poszczególne warstwy można</w:t>
      </w:r>
      <w:r w:rsidR="00E47209">
        <w:rPr>
          <w:rFonts w:ascii="Calibri" w:hAnsi="Calibri" w:cs="Calibri"/>
          <w:sz w:val="22"/>
          <w:szCs w:val="22"/>
        </w:rPr>
        <w:t xml:space="preserve"> w legendzie</w:t>
      </w:r>
      <w:r w:rsidRPr="00715172">
        <w:rPr>
          <w:rFonts w:ascii="Calibri" w:hAnsi="Calibri" w:cs="Calibri"/>
          <w:sz w:val="22"/>
          <w:szCs w:val="22"/>
        </w:rPr>
        <w:t xml:space="preserve"> włączać lub wyłączać</w:t>
      </w:r>
      <w:r w:rsidR="002751D2" w:rsidRPr="00715172">
        <w:rPr>
          <w:rFonts w:ascii="Calibri" w:hAnsi="Calibri" w:cs="Calibri"/>
          <w:sz w:val="22"/>
          <w:szCs w:val="22"/>
        </w:rPr>
        <w:t>,</w:t>
      </w:r>
      <w:r w:rsidRPr="00715172">
        <w:rPr>
          <w:rFonts w:ascii="Calibri" w:hAnsi="Calibri" w:cs="Calibri"/>
          <w:sz w:val="22"/>
          <w:szCs w:val="22"/>
        </w:rPr>
        <w:t xml:space="preserve"> </w:t>
      </w:r>
      <w:r w:rsidR="0000396E" w:rsidRPr="00715172">
        <w:rPr>
          <w:rFonts w:ascii="Calibri" w:hAnsi="Calibri" w:cs="Calibri"/>
          <w:sz w:val="22"/>
          <w:szCs w:val="22"/>
        </w:rPr>
        <w:t xml:space="preserve">zaznaczając lub odznaczając </w:t>
      </w:r>
      <w:r w:rsidR="002751D2" w:rsidRPr="00715172">
        <w:rPr>
          <w:rFonts w:ascii="Calibri" w:hAnsi="Calibri" w:cs="Calibri"/>
          <w:sz w:val="22"/>
          <w:szCs w:val="22"/>
        </w:rPr>
        <w:t>pole wyboru (</w:t>
      </w:r>
      <w:proofErr w:type="spellStart"/>
      <w:r w:rsidR="002751D2" w:rsidRPr="00715172">
        <w:rPr>
          <w:rFonts w:ascii="Calibri" w:hAnsi="Calibri" w:cs="Calibri"/>
          <w:sz w:val="22"/>
          <w:szCs w:val="22"/>
        </w:rPr>
        <w:t>checkbox</w:t>
      </w:r>
      <w:proofErr w:type="spellEnd"/>
      <w:r w:rsidR="002751D2" w:rsidRPr="00715172">
        <w:rPr>
          <w:rFonts w:ascii="Calibri" w:hAnsi="Calibri" w:cs="Calibri"/>
          <w:sz w:val="22"/>
          <w:szCs w:val="22"/>
        </w:rPr>
        <w:t>)</w:t>
      </w:r>
      <w:r w:rsidR="002B65E6" w:rsidRPr="00715172">
        <w:rPr>
          <w:rFonts w:ascii="Calibri" w:hAnsi="Calibri" w:cs="Calibri"/>
          <w:sz w:val="22"/>
          <w:szCs w:val="22"/>
        </w:rPr>
        <w:t>. Pod prawym przyciskiem myszy można usunąć warstwę WMS</w:t>
      </w:r>
      <w:r w:rsidR="00393589" w:rsidRPr="00715172">
        <w:rPr>
          <w:rFonts w:ascii="Calibri" w:hAnsi="Calibri" w:cs="Calibri"/>
          <w:sz w:val="22"/>
          <w:szCs w:val="22"/>
        </w:rPr>
        <w:t>/WMTS</w:t>
      </w:r>
      <w:r w:rsidR="002B65E6" w:rsidRPr="00715172">
        <w:rPr>
          <w:rFonts w:ascii="Calibri" w:hAnsi="Calibri" w:cs="Calibri"/>
          <w:sz w:val="22"/>
          <w:szCs w:val="22"/>
        </w:rPr>
        <w:t xml:space="preserve"> z </w:t>
      </w:r>
      <w:r w:rsidR="00E47209">
        <w:rPr>
          <w:rFonts w:ascii="Calibri" w:hAnsi="Calibri" w:cs="Calibri"/>
          <w:sz w:val="22"/>
          <w:szCs w:val="22"/>
        </w:rPr>
        <w:t>l</w:t>
      </w:r>
      <w:r w:rsidR="002B65E6" w:rsidRPr="00715172">
        <w:rPr>
          <w:rFonts w:ascii="Calibri" w:hAnsi="Calibri" w:cs="Calibri"/>
          <w:sz w:val="22"/>
          <w:szCs w:val="22"/>
        </w:rPr>
        <w:t xml:space="preserve">egendy wybierając </w:t>
      </w:r>
      <w:r w:rsidR="005A028F">
        <w:rPr>
          <w:rFonts w:ascii="Calibri" w:hAnsi="Calibri" w:cs="Calibri"/>
          <w:sz w:val="22"/>
          <w:szCs w:val="22"/>
        </w:rPr>
        <w:t>„</w:t>
      </w:r>
      <w:r w:rsidR="002B65E6" w:rsidRPr="00715172">
        <w:rPr>
          <w:rFonts w:ascii="Calibri" w:hAnsi="Calibri" w:cs="Calibri"/>
          <w:sz w:val="22"/>
          <w:szCs w:val="22"/>
        </w:rPr>
        <w:t>Usuń warstwę</w:t>
      </w:r>
      <w:r w:rsidR="005A028F">
        <w:rPr>
          <w:rFonts w:ascii="Calibri" w:hAnsi="Calibri" w:cs="Calibri"/>
          <w:sz w:val="22"/>
          <w:szCs w:val="22"/>
        </w:rPr>
        <w:t>”</w:t>
      </w:r>
      <w:r w:rsidR="000D3168" w:rsidRPr="00715172">
        <w:rPr>
          <w:rFonts w:ascii="Calibri" w:hAnsi="Calibri" w:cs="Calibri"/>
          <w:sz w:val="22"/>
          <w:szCs w:val="22"/>
        </w:rPr>
        <w:t>.</w:t>
      </w:r>
    </w:p>
    <w:p w14:paraId="69294EE3" w14:textId="7F845D2A" w:rsidR="005E436E" w:rsidRPr="00715172" w:rsidRDefault="005E436E" w:rsidP="00CE3B84">
      <w:pPr>
        <w:jc w:val="center"/>
        <w:rPr>
          <w:rFonts w:ascii="Calibri" w:hAnsi="Calibri" w:cs="Calibri"/>
          <w:sz w:val="22"/>
          <w:szCs w:val="22"/>
        </w:rPr>
      </w:pPr>
      <w:r w:rsidRPr="00715172">
        <w:rPr>
          <w:rFonts w:ascii="Calibri" w:hAnsi="Calibri" w:cs="Calibri"/>
          <w:noProof/>
          <w:sz w:val="22"/>
          <w:szCs w:val="22"/>
        </w:rPr>
        <w:lastRenderedPageBreak/>
        <w:drawing>
          <wp:inline distT="0" distB="0" distL="0" distR="0" wp14:anchorId="0688BBC0" wp14:editId="2548B32A">
            <wp:extent cx="3620005" cy="7211431"/>
            <wp:effectExtent l="19050" t="19050" r="19050" b="27940"/>
            <wp:docPr id="896581626" name="Obraz 1" descr="Obraz zawierający tekst, zrzut ekranu, Czcionka, numer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6581626" name="Obraz 1" descr="Obraz zawierający tekst, zrzut ekranu, Czcionka, numer&#10;&#10;Zawartość wygenerowana przez AI może być niepoprawna.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3620005" cy="7211431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A34B141" w14:textId="3E0C29CF" w:rsidR="008C0B35" w:rsidRDefault="008C0B35">
      <w:pPr>
        <w:rPr>
          <w:rFonts w:ascii="Calibri" w:hAnsi="Calibri" w:cs="Calibri"/>
          <w:sz w:val="22"/>
          <w:szCs w:val="22"/>
        </w:rPr>
      </w:pPr>
      <w:r>
        <w:rPr>
          <w:rFonts w:ascii="Calibri" w:hAnsi="Calibri" w:cs="Calibri"/>
          <w:sz w:val="22"/>
          <w:szCs w:val="22"/>
        </w:rPr>
        <w:br w:type="page"/>
      </w:r>
    </w:p>
    <w:p w14:paraId="3EED82B0" w14:textId="3BA5E6BE" w:rsidR="002B65E6" w:rsidRPr="00737BB0" w:rsidRDefault="0024718D" w:rsidP="00715172">
      <w:pPr>
        <w:pStyle w:val="Nagwek1"/>
        <w:numPr>
          <w:ilvl w:val="0"/>
          <w:numId w:val="36"/>
        </w:numPr>
        <w:jc w:val="both"/>
        <w:rPr>
          <w:rFonts w:ascii="Calibri" w:hAnsi="Calibri" w:cs="Calibri"/>
        </w:rPr>
      </w:pPr>
      <w:bookmarkStart w:id="131" w:name="_Toc207959879"/>
      <w:bookmarkStart w:id="132" w:name="_Toc208223218"/>
      <w:bookmarkEnd w:id="131"/>
      <w:r w:rsidRPr="00737BB0">
        <w:rPr>
          <w:rFonts w:ascii="Calibri" w:hAnsi="Calibri" w:cs="Calibri"/>
        </w:rPr>
        <w:lastRenderedPageBreak/>
        <w:t>Wczytywanie i obsługa plików SHP/KML/GPX</w:t>
      </w:r>
      <w:bookmarkEnd w:id="132"/>
    </w:p>
    <w:p w14:paraId="4F760EE9" w14:textId="395A1AC8" w:rsidR="00307783" w:rsidRPr="00715172" w:rsidRDefault="0024718D" w:rsidP="00BB2297">
      <w:pPr>
        <w:jc w:val="both"/>
        <w:rPr>
          <w:rFonts w:ascii="Calibri" w:hAnsi="Calibri" w:cs="Calibri"/>
          <w:sz w:val="22"/>
          <w:szCs w:val="22"/>
        </w:rPr>
      </w:pPr>
      <w:r w:rsidRPr="00715172">
        <w:rPr>
          <w:rFonts w:ascii="Calibri" w:hAnsi="Calibri" w:cs="Calibri"/>
          <w:sz w:val="22"/>
          <w:szCs w:val="22"/>
        </w:rPr>
        <w:t xml:space="preserve">Portal BDL </w:t>
      </w:r>
      <w:r w:rsidR="007E1FA3" w:rsidRPr="00715172">
        <w:rPr>
          <w:rFonts w:ascii="Calibri" w:hAnsi="Calibri" w:cs="Calibri"/>
          <w:sz w:val="22"/>
          <w:szCs w:val="22"/>
        </w:rPr>
        <w:t>pozwala</w:t>
      </w:r>
      <w:r w:rsidRPr="00715172">
        <w:rPr>
          <w:rFonts w:ascii="Calibri" w:hAnsi="Calibri" w:cs="Calibri"/>
          <w:sz w:val="22"/>
          <w:szCs w:val="22"/>
        </w:rPr>
        <w:t xml:space="preserve"> użytkownikowi </w:t>
      </w:r>
      <w:r w:rsidR="00E47209">
        <w:rPr>
          <w:rFonts w:ascii="Calibri" w:hAnsi="Calibri" w:cs="Calibri"/>
          <w:sz w:val="22"/>
          <w:szCs w:val="22"/>
        </w:rPr>
        <w:t>na</w:t>
      </w:r>
      <w:r w:rsidR="00C24621">
        <w:rPr>
          <w:rFonts w:ascii="Calibri" w:hAnsi="Calibri" w:cs="Calibri"/>
          <w:sz w:val="22"/>
          <w:szCs w:val="22"/>
        </w:rPr>
        <w:t xml:space="preserve"> </w:t>
      </w:r>
      <w:r w:rsidRPr="00715172">
        <w:rPr>
          <w:rFonts w:ascii="Calibri" w:hAnsi="Calibri" w:cs="Calibri"/>
          <w:sz w:val="22"/>
          <w:szCs w:val="22"/>
        </w:rPr>
        <w:t xml:space="preserve">dodanie warstwy geometrycznej w formacie </w:t>
      </w:r>
      <w:proofErr w:type="spellStart"/>
      <w:r w:rsidRPr="00715172">
        <w:rPr>
          <w:rFonts w:ascii="Calibri" w:hAnsi="Calibri" w:cs="Calibri"/>
          <w:sz w:val="22"/>
          <w:szCs w:val="22"/>
        </w:rPr>
        <w:t>shapefile</w:t>
      </w:r>
      <w:proofErr w:type="spellEnd"/>
      <w:r w:rsidRPr="00715172">
        <w:rPr>
          <w:rFonts w:ascii="Calibri" w:hAnsi="Calibri" w:cs="Calibri"/>
          <w:sz w:val="22"/>
          <w:szCs w:val="22"/>
        </w:rPr>
        <w:t xml:space="preserve"> (</w:t>
      </w:r>
      <w:proofErr w:type="spellStart"/>
      <w:r w:rsidRPr="00715172">
        <w:rPr>
          <w:rFonts w:ascii="Calibri" w:hAnsi="Calibri" w:cs="Calibri"/>
          <w:sz w:val="22"/>
          <w:szCs w:val="22"/>
        </w:rPr>
        <w:t>shp</w:t>
      </w:r>
      <w:proofErr w:type="spellEnd"/>
      <w:r w:rsidRPr="00715172">
        <w:rPr>
          <w:rFonts w:ascii="Calibri" w:hAnsi="Calibri" w:cs="Calibri"/>
          <w:sz w:val="22"/>
          <w:szCs w:val="22"/>
        </w:rPr>
        <w:t xml:space="preserve">) lub pliku </w:t>
      </w:r>
      <w:r w:rsidR="007E1FA3" w:rsidRPr="00715172">
        <w:rPr>
          <w:rFonts w:ascii="Calibri" w:hAnsi="Calibri" w:cs="Calibri"/>
          <w:sz w:val="22"/>
          <w:szCs w:val="22"/>
        </w:rPr>
        <w:t>KML/GPX</w:t>
      </w:r>
      <w:r w:rsidRPr="00715172">
        <w:rPr>
          <w:rFonts w:ascii="Calibri" w:hAnsi="Calibri" w:cs="Calibri"/>
          <w:sz w:val="22"/>
          <w:szCs w:val="22"/>
        </w:rPr>
        <w:t xml:space="preserve"> </w:t>
      </w:r>
      <w:r w:rsidR="004B34A7" w:rsidRPr="00715172">
        <w:rPr>
          <w:rFonts w:ascii="Calibri" w:hAnsi="Calibri" w:cs="Calibri"/>
          <w:sz w:val="22"/>
          <w:szCs w:val="22"/>
        </w:rPr>
        <w:t>po kliknięciu</w:t>
      </w:r>
      <w:r w:rsidRPr="00715172">
        <w:rPr>
          <w:rFonts w:ascii="Calibri" w:hAnsi="Calibri" w:cs="Calibri"/>
          <w:sz w:val="22"/>
          <w:szCs w:val="22"/>
        </w:rPr>
        <w:t xml:space="preserve"> w panelu bocznym </w:t>
      </w:r>
      <w:r w:rsidR="005A028F">
        <w:rPr>
          <w:rFonts w:ascii="Calibri" w:hAnsi="Calibri" w:cs="Calibri"/>
          <w:sz w:val="22"/>
          <w:szCs w:val="22"/>
        </w:rPr>
        <w:t>„</w:t>
      </w:r>
      <w:r w:rsidRPr="00715172">
        <w:rPr>
          <w:rFonts w:ascii="Calibri" w:hAnsi="Calibri" w:cs="Calibri"/>
          <w:sz w:val="22"/>
          <w:szCs w:val="22"/>
        </w:rPr>
        <w:t>Pliki SHP</w:t>
      </w:r>
      <w:r w:rsidR="00F67912">
        <w:rPr>
          <w:rFonts w:ascii="Calibri" w:hAnsi="Calibri" w:cs="Calibri"/>
          <w:sz w:val="22"/>
          <w:szCs w:val="22"/>
        </w:rPr>
        <w:t>,</w:t>
      </w:r>
      <w:r w:rsidRPr="00715172">
        <w:rPr>
          <w:rFonts w:ascii="Calibri" w:hAnsi="Calibri" w:cs="Calibri"/>
          <w:sz w:val="22"/>
          <w:szCs w:val="22"/>
        </w:rPr>
        <w:t>KML</w:t>
      </w:r>
      <w:r w:rsidR="00F67912">
        <w:rPr>
          <w:rFonts w:ascii="Calibri" w:hAnsi="Calibri" w:cs="Calibri"/>
          <w:sz w:val="22"/>
          <w:szCs w:val="22"/>
        </w:rPr>
        <w:t>,</w:t>
      </w:r>
      <w:r w:rsidRPr="00715172">
        <w:rPr>
          <w:rFonts w:ascii="Calibri" w:hAnsi="Calibri" w:cs="Calibri"/>
          <w:sz w:val="22"/>
          <w:szCs w:val="22"/>
        </w:rPr>
        <w:t>GPX</w:t>
      </w:r>
      <w:r w:rsidR="005A028F">
        <w:rPr>
          <w:rFonts w:ascii="Calibri" w:hAnsi="Calibri" w:cs="Calibri"/>
          <w:sz w:val="22"/>
          <w:szCs w:val="22"/>
        </w:rPr>
        <w:t>”</w:t>
      </w:r>
      <w:r w:rsidR="004B34A7" w:rsidRPr="00715172">
        <w:rPr>
          <w:rFonts w:ascii="Calibri" w:hAnsi="Calibri" w:cs="Calibri"/>
          <w:sz w:val="22"/>
          <w:szCs w:val="22"/>
        </w:rPr>
        <w:t>.</w:t>
      </w:r>
      <w:r w:rsidR="00E47209">
        <w:rPr>
          <w:rFonts w:ascii="Calibri" w:hAnsi="Calibri" w:cs="Calibri"/>
          <w:sz w:val="22"/>
          <w:szCs w:val="22"/>
        </w:rPr>
        <w:t xml:space="preserve"> </w:t>
      </w:r>
      <w:r w:rsidR="007E1A3E" w:rsidRPr="00715172">
        <w:rPr>
          <w:rFonts w:ascii="Calibri" w:hAnsi="Calibri" w:cs="Calibri"/>
          <w:sz w:val="22"/>
          <w:szCs w:val="22"/>
        </w:rPr>
        <w:t xml:space="preserve">Aby dodać plik SHP, KML lub GPX do mapy, </w:t>
      </w:r>
      <w:r w:rsidR="00DC5A46" w:rsidRPr="00715172">
        <w:rPr>
          <w:rFonts w:ascii="Calibri" w:hAnsi="Calibri" w:cs="Calibri"/>
          <w:sz w:val="22"/>
          <w:szCs w:val="22"/>
        </w:rPr>
        <w:t xml:space="preserve">należy </w:t>
      </w:r>
      <w:r w:rsidR="00E07508" w:rsidRPr="00715172">
        <w:rPr>
          <w:rFonts w:ascii="Calibri" w:hAnsi="Calibri" w:cs="Calibri"/>
          <w:sz w:val="22"/>
          <w:szCs w:val="22"/>
        </w:rPr>
        <w:t>wskazać</w:t>
      </w:r>
      <w:r w:rsidR="007E1A3E" w:rsidRPr="00715172">
        <w:rPr>
          <w:rFonts w:ascii="Calibri" w:hAnsi="Calibri" w:cs="Calibri"/>
          <w:sz w:val="22"/>
          <w:szCs w:val="22"/>
        </w:rPr>
        <w:t xml:space="preserve"> odpowiedni plik </w:t>
      </w:r>
      <w:r w:rsidR="00F67912">
        <w:rPr>
          <w:rFonts w:ascii="Calibri" w:hAnsi="Calibri" w:cs="Calibri"/>
          <w:sz w:val="22"/>
          <w:szCs w:val="22"/>
        </w:rPr>
        <w:t>na dysku</w:t>
      </w:r>
      <w:r w:rsidR="007E1A3E" w:rsidRPr="00715172">
        <w:rPr>
          <w:rFonts w:ascii="Calibri" w:hAnsi="Calibri" w:cs="Calibri"/>
          <w:sz w:val="22"/>
          <w:szCs w:val="22"/>
        </w:rPr>
        <w:t xml:space="preserve"> komputera.</w:t>
      </w:r>
      <w:r w:rsidR="004B34A7" w:rsidRPr="00715172">
        <w:rPr>
          <w:rFonts w:ascii="Calibri" w:hAnsi="Calibri" w:cs="Calibri"/>
          <w:sz w:val="22"/>
          <w:szCs w:val="22"/>
        </w:rPr>
        <w:t xml:space="preserve"> </w:t>
      </w:r>
      <w:r w:rsidR="007E1A3E" w:rsidRPr="00715172">
        <w:rPr>
          <w:rFonts w:ascii="Calibri" w:hAnsi="Calibri" w:cs="Calibri"/>
          <w:sz w:val="22"/>
          <w:szCs w:val="22"/>
        </w:rPr>
        <w:t>Plik</w:t>
      </w:r>
      <w:r w:rsidR="00F67912">
        <w:rPr>
          <w:rFonts w:ascii="Calibri" w:hAnsi="Calibri" w:cs="Calibri"/>
          <w:sz w:val="22"/>
          <w:szCs w:val="22"/>
        </w:rPr>
        <w:t>i</w:t>
      </w:r>
      <w:r w:rsidR="007E1A3E" w:rsidRPr="00715172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="004B34A7" w:rsidRPr="00715172">
        <w:rPr>
          <w:rFonts w:ascii="Calibri" w:hAnsi="Calibri" w:cs="Calibri"/>
          <w:sz w:val="22"/>
          <w:szCs w:val="22"/>
        </w:rPr>
        <w:t>sh</w:t>
      </w:r>
      <w:r w:rsidR="00F67912">
        <w:rPr>
          <w:rFonts w:ascii="Calibri" w:hAnsi="Calibri" w:cs="Calibri"/>
          <w:sz w:val="22"/>
          <w:szCs w:val="22"/>
        </w:rPr>
        <w:t>apefile</w:t>
      </w:r>
      <w:proofErr w:type="spellEnd"/>
      <w:r w:rsidR="007E1A3E" w:rsidRPr="00715172">
        <w:rPr>
          <w:rFonts w:ascii="Calibri" w:hAnsi="Calibri" w:cs="Calibri"/>
          <w:sz w:val="22"/>
          <w:szCs w:val="22"/>
        </w:rPr>
        <w:t xml:space="preserve"> powi</w:t>
      </w:r>
      <w:r w:rsidR="0037300C">
        <w:rPr>
          <w:rFonts w:ascii="Calibri" w:hAnsi="Calibri" w:cs="Calibri"/>
          <w:sz w:val="22"/>
          <w:szCs w:val="22"/>
        </w:rPr>
        <w:t>nny</w:t>
      </w:r>
      <w:r w:rsidR="007E1A3E" w:rsidRPr="00715172">
        <w:rPr>
          <w:rFonts w:ascii="Calibri" w:hAnsi="Calibri" w:cs="Calibri"/>
          <w:sz w:val="22"/>
          <w:szCs w:val="22"/>
        </w:rPr>
        <w:t xml:space="preserve"> być </w:t>
      </w:r>
      <w:r w:rsidR="00F67912">
        <w:rPr>
          <w:rFonts w:ascii="Calibri" w:hAnsi="Calibri" w:cs="Calibri"/>
          <w:sz w:val="22"/>
          <w:szCs w:val="22"/>
        </w:rPr>
        <w:t>spakowane do pliku</w:t>
      </w:r>
      <w:r w:rsidR="004B34A7" w:rsidRPr="00715172">
        <w:rPr>
          <w:rFonts w:ascii="Calibri" w:hAnsi="Calibri" w:cs="Calibri"/>
          <w:sz w:val="22"/>
          <w:szCs w:val="22"/>
        </w:rPr>
        <w:t xml:space="preserve"> .zip</w:t>
      </w:r>
      <w:r w:rsidR="0077723B" w:rsidRPr="00715172">
        <w:rPr>
          <w:rFonts w:ascii="Calibri" w:hAnsi="Calibri" w:cs="Calibri"/>
          <w:sz w:val="22"/>
          <w:szCs w:val="22"/>
        </w:rPr>
        <w:t>,</w:t>
      </w:r>
      <w:r w:rsidR="004B34A7" w:rsidRPr="00715172">
        <w:rPr>
          <w:rFonts w:ascii="Calibri" w:hAnsi="Calibri" w:cs="Calibri"/>
          <w:sz w:val="22"/>
          <w:szCs w:val="22"/>
        </w:rPr>
        <w:t xml:space="preserve"> </w:t>
      </w:r>
      <w:r w:rsidR="007E1FA3" w:rsidRPr="00715172">
        <w:rPr>
          <w:rFonts w:ascii="Calibri" w:hAnsi="Calibri" w:cs="Calibri"/>
          <w:sz w:val="22"/>
          <w:szCs w:val="22"/>
        </w:rPr>
        <w:t>który zawiera</w:t>
      </w:r>
      <w:r w:rsidR="004B34A7" w:rsidRPr="00715172">
        <w:rPr>
          <w:rFonts w:ascii="Calibri" w:hAnsi="Calibri" w:cs="Calibri"/>
          <w:sz w:val="22"/>
          <w:szCs w:val="22"/>
        </w:rPr>
        <w:t xml:space="preserve"> pliki </w:t>
      </w:r>
      <w:proofErr w:type="spellStart"/>
      <w:r w:rsidR="004B34A7" w:rsidRPr="00715172">
        <w:rPr>
          <w:rFonts w:ascii="Calibri" w:hAnsi="Calibri" w:cs="Calibri"/>
          <w:sz w:val="22"/>
          <w:szCs w:val="22"/>
        </w:rPr>
        <w:t>shp</w:t>
      </w:r>
      <w:proofErr w:type="spellEnd"/>
      <w:r w:rsidR="004B34A7" w:rsidRPr="00715172">
        <w:rPr>
          <w:rFonts w:ascii="Calibri" w:hAnsi="Calibri" w:cs="Calibri"/>
          <w:sz w:val="22"/>
          <w:szCs w:val="22"/>
        </w:rPr>
        <w:t xml:space="preserve">, </w:t>
      </w:r>
      <w:proofErr w:type="spellStart"/>
      <w:r w:rsidR="004B34A7" w:rsidRPr="00715172">
        <w:rPr>
          <w:rFonts w:ascii="Calibri" w:hAnsi="Calibri" w:cs="Calibri"/>
          <w:sz w:val="22"/>
          <w:szCs w:val="22"/>
        </w:rPr>
        <w:t>dbf</w:t>
      </w:r>
      <w:proofErr w:type="spellEnd"/>
      <w:r w:rsidR="004B34A7" w:rsidRPr="00715172">
        <w:rPr>
          <w:rFonts w:ascii="Calibri" w:hAnsi="Calibri" w:cs="Calibri"/>
          <w:sz w:val="22"/>
          <w:szCs w:val="22"/>
        </w:rPr>
        <w:t xml:space="preserve">, </w:t>
      </w:r>
      <w:proofErr w:type="spellStart"/>
      <w:r w:rsidR="004B34A7" w:rsidRPr="00715172">
        <w:rPr>
          <w:rFonts w:ascii="Calibri" w:hAnsi="Calibri" w:cs="Calibri"/>
          <w:sz w:val="22"/>
          <w:szCs w:val="22"/>
        </w:rPr>
        <w:t>shx</w:t>
      </w:r>
      <w:proofErr w:type="spellEnd"/>
      <w:r w:rsidR="004B34A7" w:rsidRPr="00715172">
        <w:rPr>
          <w:rFonts w:ascii="Calibri" w:hAnsi="Calibri" w:cs="Calibri"/>
          <w:sz w:val="22"/>
          <w:szCs w:val="22"/>
        </w:rPr>
        <w:t xml:space="preserve">, </w:t>
      </w:r>
      <w:proofErr w:type="spellStart"/>
      <w:r w:rsidR="004B34A7" w:rsidRPr="00715172">
        <w:rPr>
          <w:rFonts w:ascii="Calibri" w:hAnsi="Calibri" w:cs="Calibri"/>
          <w:sz w:val="22"/>
          <w:szCs w:val="22"/>
        </w:rPr>
        <w:t>prj</w:t>
      </w:r>
      <w:proofErr w:type="spellEnd"/>
      <w:r w:rsidR="004B34A7" w:rsidRPr="00715172">
        <w:rPr>
          <w:rFonts w:ascii="Calibri" w:hAnsi="Calibri" w:cs="Calibri"/>
          <w:sz w:val="22"/>
          <w:szCs w:val="22"/>
        </w:rPr>
        <w:t xml:space="preserve"> w układzie PUWG92 lub WGS8</w:t>
      </w:r>
      <w:r w:rsidR="00AD3EE3" w:rsidRPr="00715172">
        <w:rPr>
          <w:rFonts w:ascii="Calibri" w:hAnsi="Calibri" w:cs="Calibri"/>
          <w:sz w:val="22"/>
          <w:szCs w:val="22"/>
        </w:rPr>
        <w:t>4</w:t>
      </w:r>
      <w:r w:rsidR="00296B3B" w:rsidRPr="00715172">
        <w:rPr>
          <w:rFonts w:ascii="Calibri" w:hAnsi="Calibri" w:cs="Calibri"/>
          <w:sz w:val="22"/>
          <w:szCs w:val="22"/>
        </w:rPr>
        <w:t>.</w:t>
      </w:r>
      <w:r w:rsidR="007E70E5" w:rsidRPr="00715172">
        <w:rPr>
          <w:rFonts w:ascii="Calibri" w:hAnsi="Calibri" w:cs="Calibri"/>
          <w:sz w:val="22"/>
          <w:szCs w:val="22"/>
        </w:rPr>
        <w:t xml:space="preserve"> Po dodaniu pliku do mapy</w:t>
      </w:r>
      <w:r w:rsidR="0077723B" w:rsidRPr="00715172">
        <w:rPr>
          <w:rFonts w:ascii="Calibri" w:hAnsi="Calibri" w:cs="Calibri"/>
          <w:sz w:val="22"/>
          <w:szCs w:val="22"/>
        </w:rPr>
        <w:t xml:space="preserve"> </w:t>
      </w:r>
      <w:r w:rsidR="007E70E5" w:rsidRPr="00715172">
        <w:rPr>
          <w:rFonts w:ascii="Calibri" w:hAnsi="Calibri" w:cs="Calibri"/>
          <w:sz w:val="22"/>
          <w:szCs w:val="22"/>
        </w:rPr>
        <w:t>użytkownik może zmieniać parametry warstwy, takie jak, kolor wypełnienia</w:t>
      </w:r>
      <w:r w:rsidR="007E1FA3" w:rsidRPr="00715172">
        <w:rPr>
          <w:rFonts w:ascii="Calibri" w:hAnsi="Calibri" w:cs="Calibri"/>
          <w:sz w:val="22"/>
          <w:szCs w:val="22"/>
        </w:rPr>
        <w:t xml:space="preserve"> lub jego brak</w:t>
      </w:r>
      <w:r w:rsidR="007E70E5" w:rsidRPr="00715172">
        <w:rPr>
          <w:rFonts w:ascii="Calibri" w:hAnsi="Calibri" w:cs="Calibri"/>
          <w:sz w:val="22"/>
          <w:szCs w:val="22"/>
        </w:rPr>
        <w:t xml:space="preserve">, kolor obrysu </w:t>
      </w:r>
      <w:r w:rsidR="007E1FA3" w:rsidRPr="00715172">
        <w:rPr>
          <w:rFonts w:ascii="Calibri" w:hAnsi="Calibri" w:cs="Calibri"/>
          <w:sz w:val="22"/>
          <w:szCs w:val="22"/>
        </w:rPr>
        <w:t xml:space="preserve">oraz </w:t>
      </w:r>
      <w:r w:rsidR="007E70E5" w:rsidRPr="00715172">
        <w:rPr>
          <w:rFonts w:ascii="Calibri" w:hAnsi="Calibri" w:cs="Calibri"/>
          <w:sz w:val="22"/>
          <w:szCs w:val="22"/>
        </w:rPr>
        <w:t>grubość linii obrysu.</w:t>
      </w:r>
    </w:p>
    <w:p w14:paraId="59C14F20" w14:textId="77777777" w:rsidR="00072BCF" w:rsidRPr="00715172" w:rsidRDefault="00072BCF" w:rsidP="00BB2297">
      <w:pPr>
        <w:jc w:val="both"/>
        <w:rPr>
          <w:rFonts w:ascii="Calibri" w:hAnsi="Calibri" w:cs="Calibri"/>
          <w:sz w:val="22"/>
          <w:szCs w:val="22"/>
        </w:rPr>
      </w:pPr>
    </w:p>
    <w:p w14:paraId="2FDD81E1" w14:textId="6E6BA3A0" w:rsidR="00072BCF" w:rsidRDefault="00072BCF" w:rsidP="00715172">
      <w:pPr>
        <w:jc w:val="center"/>
        <w:rPr>
          <w:rFonts w:ascii="Calibri" w:hAnsi="Calibri" w:cs="Calibri"/>
          <w:sz w:val="22"/>
          <w:szCs w:val="22"/>
        </w:rPr>
      </w:pPr>
      <w:r w:rsidRPr="00715172">
        <w:rPr>
          <w:rFonts w:ascii="Calibri" w:hAnsi="Calibri" w:cs="Calibri"/>
          <w:noProof/>
          <w:sz w:val="22"/>
          <w:szCs w:val="22"/>
        </w:rPr>
        <w:drawing>
          <wp:inline distT="0" distB="0" distL="0" distR="0" wp14:anchorId="327129E9" wp14:editId="639A67EA">
            <wp:extent cx="4429743" cy="3953427"/>
            <wp:effectExtent l="19050" t="19050" r="9525" b="28575"/>
            <wp:docPr id="31460153" name="Obraz 1" descr="Obraz zawierający tekst, zrzut ekranu, oprogramowanie, numer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60153" name="Obraz 1" descr="Obraz zawierający tekst, zrzut ekranu, oprogramowanie, numer&#10;&#10;Zawartość wygenerowana przez AI może być niepoprawna.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4429743" cy="3953427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5A4F7FF" w14:textId="77777777" w:rsidR="00210A71" w:rsidRPr="00715172" w:rsidRDefault="00210A71" w:rsidP="00715172">
      <w:pPr>
        <w:jc w:val="center"/>
        <w:rPr>
          <w:rFonts w:ascii="Calibri" w:hAnsi="Calibri" w:cs="Calibri"/>
          <w:sz w:val="22"/>
          <w:szCs w:val="22"/>
        </w:rPr>
      </w:pPr>
    </w:p>
    <w:p w14:paraId="769720D5" w14:textId="557F46A3" w:rsidR="00296B3B" w:rsidRPr="00715172" w:rsidRDefault="007E70E5" w:rsidP="00BB2297">
      <w:pPr>
        <w:jc w:val="both"/>
        <w:rPr>
          <w:rFonts w:ascii="Calibri" w:hAnsi="Calibri" w:cs="Calibri"/>
          <w:sz w:val="22"/>
          <w:szCs w:val="22"/>
        </w:rPr>
      </w:pPr>
      <w:r w:rsidRPr="00715172">
        <w:rPr>
          <w:rFonts w:ascii="Calibri" w:hAnsi="Calibri" w:cs="Calibri"/>
          <w:sz w:val="22"/>
          <w:szCs w:val="22"/>
        </w:rPr>
        <w:t>Klikając prawym przyciskiem myszy na dodaną warstwę, użytkownik może przybliżyć widok, zmienić właściwości warstwy, dostosować przezroczystość, kolor, etykiety i czcionki.</w:t>
      </w:r>
    </w:p>
    <w:p w14:paraId="7D673628" w14:textId="228B80A4" w:rsidR="00072BCF" w:rsidRDefault="00072BCF" w:rsidP="00715172">
      <w:pPr>
        <w:jc w:val="center"/>
        <w:rPr>
          <w:rFonts w:ascii="Calibri" w:hAnsi="Calibri" w:cs="Calibri"/>
          <w:sz w:val="22"/>
          <w:szCs w:val="22"/>
        </w:rPr>
      </w:pPr>
      <w:r w:rsidRPr="00715172">
        <w:rPr>
          <w:rFonts w:ascii="Calibri" w:hAnsi="Calibri" w:cs="Calibri"/>
          <w:noProof/>
          <w:sz w:val="22"/>
          <w:szCs w:val="22"/>
        </w:rPr>
        <w:lastRenderedPageBreak/>
        <w:drawing>
          <wp:inline distT="0" distB="0" distL="0" distR="0" wp14:anchorId="5CD2D7C3" wp14:editId="7B43E0F1">
            <wp:extent cx="3658111" cy="4658375"/>
            <wp:effectExtent l="19050" t="19050" r="19050" b="8890"/>
            <wp:docPr id="1748183032" name="Obraz 1" descr="Obraz zawierający tekst, zrzut ekranu, numer, Czcionka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8183032" name="Obraz 1" descr="Obraz zawierający tekst, zrzut ekranu, numer, Czcionka&#10;&#10;Zawartość wygenerowana przez AI może być niepoprawna.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3658111" cy="465837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7D8FFFD" w14:textId="77777777" w:rsidR="007723DE" w:rsidRPr="00715172" w:rsidRDefault="007723DE" w:rsidP="00715172">
      <w:pPr>
        <w:jc w:val="center"/>
        <w:rPr>
          <w:rFonts w:ascii="Calibri" w:hAnsi="Calibri" w:cs="Calibri"/>
          <w:sz w:val="22"/>
          <w:szCs w:val="22"/>
        </w:rPr>
      </w:pPr>
    </w:p>
    <w:p w14:paraId="2FA3FB04" w14:textId="77777777" w:rsidR="007E1FA3" w:rsidRPr="00715172" w:rsidRDefault="007E1FA3" w:rsidP="00BB2297">
      <w:pPr>
        <w:jc w:val="both"/>
        <w:rPr>
          <w:rFonts w:ascii="Calibri" w:hAnsi="Calibri" w:cs="Calibri"/>
          <w:sz w:val="22"/>
          <w:szCs w:val="22"/>
        </w:rPr>
      </w:pPr>
      <w:r w:rsidRPr="00715172">
        <w:rPr>
          <w:rFonts w:ascii="Calibri" w:hAnsi="Calibri" w:cs="Calibri"/>
          <w:sz w:val="22"/>
          <w:szCs w:val="22"/>
        </w:rPr>
        <w:t>Proces dodawania plików KML i GPX jest podobny do procedury dodawania plików SHP.</w:t>
      </w:r>
    </w:p>
    <w:p w14:paraId="5E0292B6" w14:textId="30AF10D0" w:rsidR="00BB26BE" w:rsidRDefault="00110AF2" w:rsidP="00BB2297">
      <w:pPr>
        <w:jc w:val="both"/>
        <w:rPr>
          <w:rFonts w:ascii="Calibri" w:hAnsi="Calibri" w:cs="Calibri"/>
          <w:sz w:val="22"/>
          <w:szCs w:val="22"/>
        </w:rPr>
      </w:pPr>
      <w:r w:rsidRPr="00715172">
        <w:rPr>
          <w:rFonts w:ascii="Calibri" w:hAnsi="Calibri" w:cs="Calibri"/>
          <w:sz w:val="22"/>
          <w:szCs w:val="22"/>
        </w:rPr>
        <w:t>Użytkownik ma</w:t>
      </w:r>
      <w:r w:rsidR="007E1FA3" w:rsidRPr="00715172">
        <w:rPr>
          <w:rFonts w:ascii="Calibri" w:hAnsi="Calibri" w:cs="Calibri"/>
          <w:sz w:val="22"/>
          <w:szCs w:val="22"/>
        </w:rPr>
        <w:t xml:space="preserve"> dodatkowo</w:t>
      </w:r>
      <w:r w:rsidRPr="00715172">
        <w:rPr>
          <w:rFonts w:ascii="Calibri" w:hAnsi="Calibri" w:cs="Calibri"/>
          <w:sz w:val="22"/>
          <w:szCs w:val="22"/>
        </w:rPr>
        <w:t xml:space="preserve"> możliwość wczytania plików ZIP, w którym jednocześnie zapisane są dane w KML i GPX.</w:t>
      </w:r>
    </w:p>
    <w:p w14:paraId="265A1EC9" w14:textId="0ECB0488" w:rsidR="008C0B35" w:rsidRDefault="008C0B35">
      <w:pPr>
        <w:rPr>
          <w:rFonts w:ascii="Calibri" w:hAnsi="Calibri" w:cs="Calibri"/>
          <w:sz w:val="22"/>
          <w:szCs w:val="22"/>
        </w:rPr>
      </w:pPr>
      <w:r>
        <w:rPr>
          <w:rFonts w:ascii="Calibri" w:hAnsi="Calibri" w:cs="Calibri"/>
          <w:sz w:val="22"/>
          <w:szCs w:val="22"/>
        </w:rPr>
        <w:br w:type="page"/>
      </w:r>
    </w:p>
    <w:p w14:paraId="263D95F4" w14:textId="77777777" w:rsidR="00CE2C37" w:rsidRDefault="00737BB0" w:rsidP="00CE2C37">
      <w:pPr>
        <w:pStyle w:val="Nagwek1"/>
        <w:numPr>
          <w:ilvl w:val="0"/>
          <w:numId w:val="36"/>
        </w:numPr>
        <w:jc w:val="both"/>
        <w:rPr>
          <w:rFonts w:ascii="Calibri" w:hAnsi="Calibri" w:cs="Calibri"/>
        </w:rPr>
      </w:pPr>
      <w:bookmarkStart w:id="133" w:name="_Toc207959881"/>
      <w:bookmarkStart w:id="134" w:name="_Toc207959882"/>
      <w:bookmarkStart w:id="135" w:name="_Toc208223219"/>
      <w:bookmarkEnd w:id="133"/>
      <w:bookmarkEnd w:id="134"/>
      <w:r w:rsidRPr="00737BB0">
        <w:rPr>
          <w:rFonts w:ascii="Calibri" w:hAnsi="Calibri" w:cs="Calibri"/>
        </w:rPr>
        <w:lastRenderedPageBreak/>
        <w:t>Legenda</w:t>
      </w:r>
      <w:bookmarkEnd w:id="135"/>
    </w:p>
    <w:p w14:paraId="72F763B9" w14:textId="4488F350" w:rsidR="00EF6C26" w:rsidRDefault="00E47209" w:rsidP="00BB2297">
      <w:pPr>
        <w:jc w:val="both"/>
        <w:rPr>
          <w:rFonts w:ascii="Calibri" w:hAnsi="Calibri" w:cs="Calibri"/>
          <w:sz w:val="22"/>
          <w:szCs w:val="22"/>
        </w:rPr>
      </w:pPr>
      <w:r>
        <w:rPr>
          <w:rFonts w:ascii="Calibri" w:hAnsi="Calibri" w:cs="Calibri"/>
          <w:sz w:val="22"/>
          <w:szCs w:val="22"/>
        </w:rPr>
        <w:t>Na mapie interaktywnej d</w:t>
      </w:r>
      <w:r w:rsidR="00EF6C26" w:rsidRPr="00715172">
        <w:rPr>
          <w:rFonts w:ascii="Calibri" w:hAnsi="Calibri" w:cs="Calibri"/>
          <w:sz w:val="22"/>
          <w:szCs w:val="22"/>
        </w:rPr>
        <w:t xml:space="preserve">ostępna jest również </w:t>
      </w:r>
      <w:r w:rsidR="003D3E93">
        <w:rPr>
          <w:rFonts w:ascii="Calibri" w:hAnsi="Calibri" w:cs="Calibri"/>
          <w:sz w:val="22"/>
          <w:szCs w:val="22"/>
        </w:rPr>
        <w:t>„</w:t>
      </w:r>
      <w:r w:rsidR="00EF6C26" w:rsidRPr="00715172">
        <w:rPr>
          <w:rFonts w:ascii="Calibri" w:hAnsi="Calibri" w:cs="Calibri"/>
          <w:sz w:val="22"/>
          <w:szCs w:val="22"/>
        </w:rPr>
        <w:t>Legenda</w:t>
      </w:r>
      <w:r w:rsidR="003D3E93">
        <w:rPr>
          <w:rFonts w:ascii="Calibri" w:hAnsi="Calibri" w:cs="Calibri"/>
          <w:sz w:val="22"/>
          <w:szCs w:val="22"/>
        </w:rPr>
        <w:t>”</w:t>
      </w:r>
      <w:r w:rsidR="00EF6C26" w:rsidRPr="00715172">
        <w:rPr>
          <w:rFonts w:ascii="Calibri" w:hAnsi="Calibri" w:cs="Calibri"/>
          <w:sz w:val="22"/>
          <w:szCs w:val="22"/>
        </w:rPr>
        <w:t xml:space="preserve">, która </w:t>
      </w:r>
      <w:r w:rsidR="00EF45C8" w:rsidRPr="00715172">
        <w:rPr>
          <w:rFonts w:ascii="Calibri" w:hAnsi="Calibri" w:cs="Calibri"/>
          <w:sz w:val="22"/>
          <w:szCs w:val="22"/>
        </w:rPr>
        <w:t>objaśnia</w:t>
      </w:r>
      <w:r w:rsidR="00EF6C26" w:rsidRPr="00715172">
        <w:rPr>
          <w:rFonts w:ascii="Calibri" w:hAnsi="Calibri" w:cs="Calibri"/>
          <w:sz w:val="22"/>
          <w:szCs w:val="22"/>
        </w:rPr>
        <w:t xml:space="preserve"> znaczenie symboli prezentowanych</w:t>
      </w:r>
      <w:r w:rsidR="00EF45C8" w:rsidRPr="00715172">
        <w:rPr>
          <w:rFonts w:ascii="Calibri" w:hAnsi="Calibri" w:cs="Calibri"/>
          <w:sz w:val="22"/>
          <w:szCs w:val="22"/>
        </w:rPr>
        <w:t xml:space="preserve"> </w:t>
      </w:r>
      <w:r>
        <w:rPr>
          <w:rFonts w:ascii="Calibri" w:hAnsi="Calibri" w:cs="Calibri"/>
          <w:sz w:val="22"/>
          <w:szCs w:val="22"/>
        </w:rPr>
        <w:t>mapach tematycznych BDL</w:t>
      </w:r>
      <w:r w:rsidR="00EF6C26" w:rsidRPr="00715172">
        <w:rPr>
          <w:rFonts w:ascii="Calibri" w:hAnsi="Calibri" w:cs="Calibri"/>
          <w:sz w:val="22"/>
          <w:szCs w:val="22"/>
        </w:rPr>
        <w:t xml:space="preserve">. </w:t>
      </w:r>
      <w:r w:rsidR="00F97118" w:rsidRPr="00715172">
        <w:rPr>
          <w:rFonts w:ascii="Calibri" w:hAnsi="Calibri" w:cs="Calibri"/>
          <w:sz w:val="22"/>
          <w:szCs w:val="22"/>
        </w:rPr>
        <w:t>Przy każdej warstwie znajduję się pole wyboru (</w:t>
      </w:r>
      <w:proofErr w:type="spellStart"/>
      <w:r w:rsidR="00F97118" w:rsidRPr="00715172">
        <w:rPr>
          <w:rFonts w:ascii="Calibri" w:hAnsi="Calibri" w:cs="Calibri"/>
          <w:sz w:val="22"/>
          <w:szCs w:val="22"/>
        </w:rPr>
        <w:t>checkbox</w:t>
      </w:r>
      <w:proofErr w:type="spellEnd"/>
      <w:r w:rsidR="00F97118" w:rsidRPr="00715172">
        <w:rPr>
          <w:rFonts w:ascii="Calibri" w:hAnsi="Calibri" w:cs="Calibri"/>
          <w:sz w:val="22"/>
          <w:szCs w:val="22"/>
        </w:rPr>
        <w:t>), które umożliwia jej włączenie lub wyłączenie</w:t>
      </w:r>
      <w:r w:rsidR="00EF6C26" w:rsidRPr="00715172">
        <w:rPr>
          <w:rFonts w:ascii="Calibri" w:hAnsi="Calibri" w:cs="Calibri"/>
          <w:sz w:val="22"/>
          <w:szCs w:val="22"/>
        </w:rPr>
        <w:t xml:space="preserve">. Legenda zmienia się automatycznie po </w:t>
      </w:r>
      <w:r w:rsidR="00F97118" w:rsidRPr="00715172">
        <w:rPr>
          <w:rFonts w:ascii="Calibri" w:hAnsi="Calibri" w:cs="Calibri"/>
          <w:sz w:val="22"/>
          <w:szCs w:val="22"/>
        </w:rPr>
        <w:t xml:space="preserve">wybraniu dowolnej mapy BDL. Niektóre warstwy są </w:t>
      </w:r>
      <w:proofErr w:type="spellStart"/>
      <w:r w:rsidR="00F97118" w:rsidRPr="00715172">
        <w:rPr>
          <w:rFonts w:ascii="Calibri" w:hAnsi="Calibri" w:cs="Calibri"/>
          <w:sz w:val="22"/>
          <w:szCs w:val="22"/>
        </w:rPr>
        <w:t>wyszarzone</w:t>
      </w:r>
      <w:proofErr w:type="spellEnd"/>
      <w:r>
        <w:rPr>
          <w:rFonts w:ascii="Calibri" w:hAnsi="Calibri" w:cs="Calibri"/>
          <w:sz w:val="22"/>
          <w:szCs w:val="22"/>
        </w:rPr>
        <w:t xml:space="preserve"> (nieaktywne)</w:t>
      </w:r>
      <w:r w:rsidR="00F97118" w:rsidRPr="00715172">
        <w:rPr>
          <w:rFonts w:ascii="Calibri" w:hAnsi="Calibri" w:cs="Calibri"/>
          <w:sz w:val="22"/>
          <w:szCs w:val="22"/>
        </w:rPr>
        <w:t xml:space="preserve"> lub niewidoczne</w:t>
      </w:r>
      <w:r w:rsidR="00210A71">
        <w:rPr>
          <w:rFonts w:ascii="Calibri" w:hAnsi="Calibri" w:cs="Calibri"/>
          <w:sz w:val="22"/>
          <w:szCs w:val="22"/>
        </w:rPr>
        <w:t xml:space="preserve"> na mapie</w:t>
      </w:r>
      <w:r w:rsidR="00F97118" w:rsidRPr="00715172">
        <w:rPr>
          <w:rFonts w:ascii="Calibri" w:hAnsi="Calibri" w:cs="Calibri"/>
          <w:sz w:val="22"/>
          <w:szCs w:val="22"/>
        </w:rPr>
        <w:t xml:space="preserve"> w zależności od poziomu przybliżenia użytkownika do mapy interaktywnej.</w:t>
      </w:r>
    </w:p>
    <w:p w14:paraId="2B3908E7" w14:textId="77777777" w:rsidR="00307783" w:rsidRPr="00715172" w:rsidRDefault="00307783" w:rsidP="00BB2297">
      <w:pPr>
        <w:jc w:val="both"/>
        <w:rPr>
          <w:rFonts w:ascii="Calibri" w:hAnsi="Calibri" w:cs="Calibri"/>
          <w:sz w:val="22"/>
          <w:szCs w:val="22"/>
        </w:rPr>
      </w:pPr>
    </w:p>
    <w:p w14:paraId="0044690C" w14:textId="5BB5EF47" w:rsidR="008C0B35" w:rsidRDefault="002D48B7" w:rsidP="00F926E0">
      <w:pPr>
        <w:jc w:val="center"/>
        <w:rPr>
          <w:rFonts w:ascii="Calibri" w:hAnsi="Calibri" w:cs="Calibri"/>
          <w:sz w:val="22"/>
          <w:szCs w:val="22"/>
        </w:rPr>
      </w:pPr>
      <w:r w:rsidRPr="00715172">
        <w:rPr>
          <w:rFonts w:ascii="Calibri" w:hAnsi="Calibri" w:cs="Calibri"/>
          <w:noProof/>
          <w:sz w:val="22"/>
          <w:szCs w:val="22"/>
        </w:rPr>
        <w:drawing>
          <wp:inline distT="0" distB="0" distL="0" distR="0" wp14:anchorId="56EF3CA9" wp14:editId="712CDBD0">
            <wp:extent cx="3518034" cy="6962775"/>
            <wp:effectExtent l="19050" t="19050" r="25400" b="9525"/>
            <wp:docPr id="2012589191" name="Obraz 1" descr="Obraz zawierający tekst, zrzut ekranu, Czcionka, numer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2589191" name="Obraz 1" descr="Obraz zawierający tekst, zrzut ekranu, Czcionka, numer&#10;&#10;Zawartość wygenerowana przez AI może być niepoprawna.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3519323" cy="6965326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2CA2D3D" w14:textId="4724B6D5" w:rsidR="006A7309" w:rsidRPr="00E64042" w:rsidRDefault="009150F1" w:rsidP="00E64042">
      <w:pPr>
        <w:pStyle w:val="Nagwek1"/>
        <w:numPr>
          <w:ilvl w:val="0"/>
          <w:numId w:val="36"/>
        </w:numPr>
        <w:jc w:val="both"/>
        <w:rPr>
          <w:rFonts w:ascii="Calibri" w:hAnsi="Calibri" w:cs="Calibri"/>
        </w:rPr>
      </w:pPr>
      <w:bookmarkStart w:id="136" w:name="_Toc207959884"/>
      <w:bookmarkStart w:id="137" w:name="_Toc208223220"/>
      <w:bookmarkEnd w:id="136"/>
      <w:r>
        <w:rPr>
          <w:rFonts w:ascii="Calibri" w:hAnsi="Calibri" w:cs="Calibri"/>
        </w:rPr>
        <w:lastRenderedPageBreak/>
        <w:t>Odczyt wybranych informacji z mapy</w:t>
      </w:r>
      <w:bookmarkEnd w:id="137"/>
    </w:p>
    <w:p w14:paraId="3F94AFC1" w14:textId="5DED625A" w:rsidR="00C95539" w:rsidRDefault="00C95539" w:rsidP="00BB2297">
      <w:pPr>
        <w:pStyle w:val="NormalnyWeb"/>
        <w:jc w:val="both"/>
        <w:rPr>
          <w:rFonts w:ascii="Calibri" w:hAnsi="Calibri" w:cs="Calibri"/>
          <w:sz w:val="22"/>
          <w:szCs w:val="22"/>
        </w:rPr>
      </w:pPr>
      <w:r w:rsidRPr="00715172">
        <w:rPr>
          <w:rFonts w:ascii="Calibri" w:hAnsi="Calibri" w:cs="Calibri"/>
          <w:sz w:val="22"/>
          <w:szCs w:val="22"/>
        </w:rPr>
        <w:t>Kliknięcie lewym przyciskiem myszy (LPM) na mapie spowoduje wyświetlenie okna z dokładnym opisem wybran</w:t>
      </w:r>
      <w:r w:rsidR="009150F1">
        <w:rPr>
          <w:rFonts w:ascii="Calibri" w:hAnsi="Calibri" w:cs="Calibri"/>
          <w:sz w:val="22"/>
          <w:szCs w:val="22"/>
        </w:rPr>
        <w:t>ych warstw danej</w:t>
      </w:r>
      <w:r w:rsidRPr="00715172">
        <w:rPr>
          <w:rFonts w:ascii="Calibri" w:hAnsi="Calibri" w:cs="Calibri"/>
          <w:sz w:val="22"/>
          <w:szCs w:val="22"/>
        </w:rPr>
        <w:t xml:space="preserve"> mapy tematycznej. W przypadku map: podstawowej, form własności</w:t>
      </w:r>
      <w:r w:rsidR="006A7309">
        <w:rPr>
          <w:rFonts w:ascii="Calibri" w:hAnsi="Calibri" w:cs="Calibri"/>
          <w:sz w:val="22"/>
          <w:szCs w:val="22"/>
        </w:rPr>
        <w:t xml:space="preserve"> oraz</w:t>
      </w:r>
      <w:r w:rsidRPr="00715172">
        <w:rPr>
          <w:rFonts w:ascii="Calibri" w:hAnsi="Calibri" w:cs="Calibri"/>
          <w:sz w:val="22"/>
          <w:szCs w:val="22"/>
        </w:rPr>
        <w:t xml:space="preserve"> drzewostanowej opis dotyczy konkretnego wydzielenia. Dla pozostałych map informacje będą dostosowane do ich tematu, na przykład: </w:t>
      </w:r>
      <w:r w:rsidRPr="00715172">
        <w:rPr>
          <w:rStyle w:val="Pogrubienie"/>
          <w:rFonts w:ascii="Calibri" w:eastAsiaTheme="majorEastAsia" w:hAnsi="Calibri" w:cs="Calibri"/>
          <w:b w:val="0"/>
          <w:bCs w:val="0"/>
          <w:sz w:val="22"/>
          <w:szCs w:val="22"/>
        </w:rPr>
        <w:t>mapa łowiecka</w:t>
      </w:r>
      <w:r w:rsidRPr="00715172">
        <w:rPr>
          <w:rFonts w:ascii="Calibri" w:hAnsi="Calibri" w:cs="Calibri"/>
          <w:sz w:val="22"/>
          <w:szCs w:val="22"/>
        </w:rPr>
        <w:t xml:space="preserve"> zawiera opisy obwodów łowieckich,</w:t>
      </w:r>
      <w:r w:rsidR="00416BEF" w:rsidRPr="00715172">
        <w:rPr>
          <w:rFonts w:ascii="Calibri" w:hAnsi="Calibri" w:cs="Calibri"/>
          <w:sz w:val="22"/>
          <w:szCs w:val="22"/>
        </w:rPr>
        <w:t xml:space="preserve"> mapa zbiorowiska leśnych informacje o zbiorowisku leśnym, </w:t>
      </w:r>
      <w:r w:rsidRPr="00715172">
        <w:rPr>
          <w:rStyle w:val="Pogrubienie"/>
          <w:rFonts w:ascii="Calibri" w:eastAsiaTheme="majorEastAsia" w:hAnsi="Calibri" w:cs="Calibri"/>
          <w:b w:val="0"/>
          <w:bCs w:val="0"/>
          <w:sz w:val="22"/>
          <w:szCs w:val="22"/>
        </w:rPr>
        <w:t>mapa dojazdów pożarowych</w:t>
      </w:r>
      <w:r w:rsidRPr="00715172">
        <w:rPr>
          <w:rFonts w:ascii="Calibri" w:hAnsi="Calibri" w:cs="Calibri"/>
          <w:sz w:val="22"/>
          <w:szCs w:val="22"/>
        </w:rPr>
        <w:t xml:space="preserve"> pokazuje dojazdy i lokalizacje pożar</w:t>
      </w:r>
      <w:r w:rsidR="00A25BFD" w:rsidRPr="00715172">
        <w:rPr>
          <w:rFonts w:ascii="Calibri" w:hAnsi="Calibri" w:cs="Calibri"/>
          <w:sz w:val="22"/>
          <w:szCs w:val="22"/>
        </w:rPr>
        <w:t>ów</w:t>
      </w:r>
      <w:r w:rsidRPr="00715172">
        <w:rPr>
          <w:rFonts w:ascii="Calibri" w:hAnsi="Calibri" w:cs="Calibri"/>
          <w:sz w:val="22"/>
          <w:szCs w:val="22"/>
        </w:rPr>
        <w:t>,</w:t>
      </w:r>
      <w:r w:rsidR="006A7309">
        <w:rPr>
          <w:rFonts w:ascii="Calibri" w:hAnsi="Calibri" w:cs="Calibri"/>
          <w:sz w:val="22"/>
          <w:szCs w:val="22"/>
        </w:rPr>
        <w:t xml:space="preserve"> mapa </w:t>
      </w:r>
      <w:r w:rsidR="006A7309" w:rsidRPr="00715172">
        <w:rPr>
          <w:rFonts w:ascii="Calibri" w:hAnsi="Calibri" w:cs="Calibri"/>
          <w:sz w:val="22"/>
          <w:szCs w:val="22"/>
        </w:rPr>
        <w:t>siedlisk</w:t>
      </w:r>
      <w:r w:rsidR="006A7309">
        <w:rPr>
          <w:rFonts w:ascii="Calibri" w:hAnsi="Calibri" w:cs="Calibri"/>
          <w:sz w:val="22"/>
          <w:szCs w:val="22"/>
        </w:rPr>
        <w:t xml:space="preserve"> opis siedlisk leśnych,</w:t>
      </w:r>
      <w:r w:rsidR="0011749F" w:rsidRPr="00715172">
        <w:rPr>
          <w:rFonts w:ascii="Calibri" w:hAnsi="Calibri" w:cs="Calibri"/>
          <w:sz w:val="22"/>
          <w:szCs w:val="22"/>
        </w:rPr>
        <w:t xml:space="preserve"> a</w:t>
      </w:r>
      <w:r w:rsidR="00207240">
        <w:rPr>
          <w:rStyle w:val="Pogrubienie"/>
          <w:rFonts w:ascii="Calibri" w:eastAsiaTheme="majorEastAsia" w:hAnsi="Calibri" w:cs="Calibri"/>
          <w:b w:val="0"/>
          <w:bCs w:val="0"/>
          <w:sz w:val="22"/>
          <w:szCs w:val="22"/>
        </w:rPr>
        <w:t xml:space="preserve"> </w:t>
      </w:r>
      <w:r w:rsidRPr="00715172">
        <w:rPr>
          <w:rStyle w:val="Pogrubienie"/>
          <w:rFonts w:ascii="Calibri" w:eastAsiaTheme="majorEastAsia" w:hAnsi="Calibri" w:cs="Calibri"/>
          <w:b w:val="0"/>
          <w:bCs w:val="0"/>
          <w:sz w:val="22"/>
          <w:szCs w:val="22"/>
        </w:rPr>
        <w:t>mapa zagospodarowania turystycznego</w:t>
      </w:r>
      <w:r w:rsidRPr="00715172">
        <w:rPr>
          <w:rFonts w:ascii="Calibri" w:hAnsi="Calibri" w:cs="Calibri"/>
          <w:sz w:val="22"/>
          <w:szCs w:val="22"/>
        </w:rPr>
        <w:t xml:space="preserve"> przedstawia obiekty turystyczne. W zależności od wybranej mapy tematycznej, kliknięcie LPM </w:t>
      </w:r>
      <w:r w:rsidR="009150F1">
        <w:rPr>
          <w:rFonts w:ascii="Calibri" w:hAnsi="Calibri" w:cs="Calibri"/>
          <w:sz w:val="22"/>
          <w:szCs w:val="22"/>
        </w:rPr>
        <w:t xml:space="preserve">(bez aktywacji </w:t>
      </w:r>
      <w:r w:rsidR="000F36A8">
        <w:rPr>
          <w:rFonts w:ascii="Calibri" w:hAnsi="Calibri" w:cs="Calibri"/>
          <w:sz w:val="22"/>
          <w:szCs w:val="22"/>
        </w:rPr>
        <w:t>jakiegokolwiek</w:t>
      </w:r>
      <w:r w:rsidR="009150F1">
        <w:rPr>
          <w:rFonts w:ascii="Calibri" w:hAnsi="Calibri" w:cs="Calibri"/>
          <w:sz w:val="22"/>
          <w:szCs w:val="22"/>
        </w:rPr>
        <w:t xml:space="preserve"> narzędzia) </w:t>
      </w:r>
      <w:r w:rsidRPr="00715172">
        <w:rPr>
          <w:rFonts w:ascii="Calibri" w:hAnsi="Calibri" w:cs="Calibri"/>
          <w:sz w:val="22"/>
          <w:szCs w:val="22"/>
        </w:rPr>
        <w:t>pozwala na odczytanie szczegółowych informacji.</w:t>
      </w:r>
    </w:p>
    <w:p w14:paraId="07A53653" w14:textId="77777777" w:rsidR="00307783" w:rsidRPr="00715172" w:rsidRDefault="00307783" w:rsidP="00BB2297">
      <w:pPr>
        <w:pStyle w:val="NormalnyWeb"/>
        <w:jc w:val="both"/>
        <w:rPr>
          <w:rFonts w:ascii="Calibri" w:hAnsi="Calibri" w:cs="Calibri"/>
          <w:sz w:val="22"/>
          <w:szCs w:val="22"/>
        </w:rPr>
      </w:pPr>
    </w:p>
    <w:p w14:paraId="710162C0" w14:textId="35F6F319" w:rsidR="00874DB0" w:rsidRPr="00715172" w:rsidRDefault="00874DB0" w:rsidP="00715172">
      <w:pPr>
        <w:jc w:val="center"/>
        <w:rPr>
          <w:rFonts w:ascii="Calibri" w:hAnsi="Calibri" w:cs="Calibri"/>
          <w:sz w:val="22"/>
          <w:szCs w:val="22"/>
        </w:rPr>
      </w:pPr>
      <w:r w:rsidRPr="00715172">
        <w:rPr>
          <w:rFonts w:ascii="Calibri" w:hAnsi="Calibri" w:cs="Calibri"/>
          <w:noProof/>
          <w:sz w:val="22"/>
          <w:szCs w:val="22"/>
        </w:rPr>
        <w:drawing>
          <wp:inline distT="0" distB="0" distL="0" distR="0" wp14:anchorId="1E217ECB" wp14:editId="659D5E62">
            <wp:extent cx="5760720" cy="4404995"/>
            <wp:effectExtent l="19050" t="19050" r="11430" b="14605"/>
            <wp:docPr id="1872096123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2096123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40499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2CACC44" w14:textId="434736A0" w:rsidR="00BB26BE" w:rsidRDefault="001369AF" w:rsidP="00CE3B84">
      <w:pPr>
        <w:jc w:val="center"/>
        <w:rPr>
          <w:rFonts w:ascii="Calibri" w:hAnsi="Calibri" w:cs="Calibri"/>
          <w:sz w:val="22"/>
          <w:szCs w:val="22"/>
        </w:rPr>
      </w:pPr>
      <w:r w:rsidRPr="00715172">
        <w:rPr>
          <w:rFonts w:ascii="Calibri" w:hAnsi="Calibri" w:cs="Calibri"/>
          <w:noProof/>
          <w:sz w:val="22"/>
          <w:szCs w:val="22"/>
        </w:rPr>
        <w:lastRenderedPageBreak/>
        <w:drawing>
          <wp:inline distT="0" distB="0" distL="0" distR="0" wp14:anchorId="56B0A8DB" wp14:editId="219DB14D">
            <wp:extent cx="5760720" cy="4511040"/>
            <wp:effectExtent l="19050" t="19050" r="11430" b="22860"/>
            <wp:docPr id="23737285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737285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51104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0CAB558" w14:textId="0DEB30F0" w:rsidR="008C0B35" w:rsidRDefault="008C0B35">
      <w:pPr>
        <w:rPr>
          <w:rFonts w:ascii="Calibri" w:hAnsi="Calibri" w:cs="Calibri"/>
          <w:sz w:val="22"/>
          <w:szCs w:val="22"/>
        </w:rPr>
      </w:pPr>
      <w:r>
        <w:rPr>
          <w:rFonts w:ascii="Calibri" w:hAnsi="Calibri" w:cs="Calibri"/>
          <w:sz w:val="22"/>
          <w:szCs w:val="22"/>
        </w:rPr>
        <w:br w:type="page"/>
      </w:r>
    </w:p>
    <w:p w14:paraId="5484A358" w14:textId="1821F9FE" w:rsidR="00BB2297" w:rsidRPr="00715172" w:rsidRDefault="00BB2297" w:rsidP="00715172">
      <w:pPr>
        <w:pStyle w:val="Nagwek1"/>
        <w:numPr>
          <w:ilvl w:val="0"/>
          <w:numId w:val="36"/>
        </w:numPr>
        <w:rPr>
          <w:rFonts w:ascii="Calibri" w:hAnsi="Calibri" w:cs="Calibri"/>
        </w:rPr>
      </w:pPr>
      <w:bookmarkStart w:id="138" w:name="_Toc207959886"/>
      <w:bookmarkStart w:id="139" w:name="_Toc208223221"/>
      <w:bookmarkEnd w:id="138"/>
      <w:r w:rsidRPr="00715172">
        <w:rPr>
          <w:rFonts w:ascii="Calibri" w:hAnsi="Calibri" w:cs="Calibri"/>
        </w:rPr>
        <w:lastRenderedPageBreak/>
        <w:t>Jak znaleźć obszary Zanocuj w lesie?</w:t>
      </w:r>
      <w:bookmarkEnd w:id="139"/>
    </w:p>
    <w:p w14:paraId="5AB5E6E5" w14:textId="6F95FC03" w:rsidR="006A7309" w:rsidRDefault="006A7309" w:rsidP="006A7309">
      <w:pPr>
        <w:jc w:val="both"/>
        <w:rPr>
          <w:rFonts w:ascii="Calibri" w:hAnsi="Calibri" w:cs="Calibri"/>
          <w:sz w:val="22"/>
          <w:szCs w:val="22"/>
        </w:rPr>
      </w:pPr>
      <w:r w:rsidRPr="006A7309">
        <w:rPr>
          <w:rFonts w:ascii="Calibri" w:hAnsi="Calibri" w:cs="Calibri"/>
          <w:sz w:val="22"/>
          <w:szCs w:val="22"/>
        </w:rPr>
        <w:t>Aby znaleźć obszary program</w:t>
      </w:r>
      <w:r>
        <w:rPr>
          <w:rFonts w:ascii="Calibri" w:hAnsi="Calibri" w:cs="Calibri"/>
          <w:sz w:val="22"/>
          <w:szCs w:val="22"/>
        </w:rPr>
        <w:t>u</w:t>
      </w:r>
      <w:r w:rsidRPr="006A7309">
        <w:rPr>
          <w:rFonts w:ascii="Calibri" w:hAnsi="Calibri" w:cs="Calibri"/>
          <w:sz w:val="22"/>
          <w:szCs w:val="22"/>
        </w:rPr>
        <w:t xml:space="preserve"> </w:t>
      </w:r>
      <w:r w:rsidRPr="00E64042">
        <w:rPr>
          <w:rFonts w:ascii="Calibri" w:hAnsi="Calibri" w:cs="Calibri"/>
          <w:sz w:val="22"/>
          <w:szCs w:val="22"/>
        </w:rPr>
        <w:t>„Zanocuj w lesie”</w:t>
      </w:r>
      <w:r w:rsidRPr="006A7309">
        <w:rPr>
          <w:rFonts w:ascii="Calibri" w:hAnsi="Calibri" w:cs="Calibri"/>
          <w:sz w:val="22"/>
          <w:szCs w:val="22"/>
        </w:rPr>
        <w:t xml:space="preserve">, należy przejść do </w:t>
      </w:r>
      <w:r w:rsidRPr="00E64042">
        <w:rPr>
          <w:rFonts w:ascii="Calibri" w:hAnsi="Calibri" w:cs="Calibri"/>
          <w:sz w:val="22"/>
          <w:szCs w:val="22"/>
        </w:rPr>
        <w:t>dolnego paska mapy interaktywnej</w:t>
      </w:r>
      <w:r w:rsidRPr="006A7309">
        <w:rPr>
          <w:rFonts w:ascii="Calibri" w:hAnsi="Calibri" w:cs="Calibri"/>
          <w:sz w:val="22"/>
          <w:szCs w:val="22"/>
        </w:rPr>
        <w:t xml:space="preserve"> w serwisie </w:t>
      </w:r>
      <w:r w:rsidRPr="00E64042">
        <w:rPr>
          <w:rFonts w:ascii="Calibri" w:hAnsi="Calibri" w:cs="Calibri"/>
          <w:sz w:val="22"/>
          <w:szCs w:val="22"/>
        </w:rPr>
        <w:t>Mapy BDL</w:t>
      </w:r>
      <w:r w:rsidRPr="006A7309">
        <w:rPr>
          <w:rFonts w:ascii="Calibri" w:hAnsi="Calibri" w:cs="Calibri"/>
          <w:sz w:val="22"/>
          <w:szCs w:val="22"/>
        </w:rPr>
        <w:t xml:space="preserve">, a następnie wybrać mapę </w:t>
      </w:r>
      <w:r w:rsidRPr="00E64042">
        <w:rPr>
          <w:rFonts w:ascii="Calibri" w:hAnsi="Calibri" w:cs="Calibri"/>
          <w:sz w:val="22"/>
          <w:szCs w:val="22"/>
        </w:rPr>
        <w:t>„Mapa zagospodarowania turystycznego”</w:t>
      </w:r>
      <w:r w:rsidRPr="006A7309">
        <w:rPr>
          <w:rFonts w:ascii="Calibri" w:hAnsi="Calibri" w:cs="Calibri"/>
          <w:sz w:val="22"/>
          <w:szCs w:val="22"/>
        </w:rPr>
        <w:t>.</w:t>
      </w:r>
      <w:r w:rsidR="00210A71">
        <w:rPr>
          <w:rFonts w:ascii="Calibri" w:hAnsi="Calibri" w:cs="Calibri"/>
          <w:sz w:val="22"/>
          <w:szCs w:val="22"/>
        </w:rPr>
        <w:t xml:space="preserve"> </w:t>
      </w:r>
      <w:r w:rsidRPr="006A7309">
        <w:rPr>
          <w:rFonts w:ascii="Calibri" w:hAnsi="Calibri" w:cs="Calibri"/>
          <w:sz w:val="22"/>
          <w:szCs w:val="22"/>
        </w:rPr>
        <w:t xml:space="preserve">Na mapie zostaną wyświetlone obiekty turystyczne, w tym również te udostępnione w ramach programu </w:t>
      </w:r>
      <w:r w:rsidRPr="00E64042">
        <w:rPr>
          <w:rFonts w:ascii="Calibri" w:hAnsi="Calibri" w:cs="Calibri"/>
          <w:sz w:val="22"/>
          <w:szCs w:val="22"/>
        </w:rPr>
        <w:t>„Zanocuj w lesie”</w:t>
      </w:r>
      <w:r w:rsidRPr="006A7309">
        <w:rPr>
          <w:rFonts w:ascii="Calibri" w:hAnsi="Calibri" w:cs="Calibri"/>
          <w:sz w:val="22"/>
          <w:szCs w:val="22"/>
        </w:rPr>
        <w:t>.</w:t>
      </w:r>
    </w:p>
    <w:p w14:paraId="1ED300F7" w14:textId="77777777" w:rsidR="00307783" w:rsidRPr="006A7309" w:rsidRDefault="00307783" w:rsidP="006A7309">
      <w:pPr>
        <w:jc w:val="both"/>
        <w:rPr>
          <w:rFonts w:ascii="Calibri" w:hAnsi="Calibri" w:cs="Calibri"/>
          <w:sz w:val="22"/>
          <w:szCs w:val="22"/>
        </w:rPr>
      </w:pPr>
    </w:p>
    <w:p w14:paraId="3A8587ED" w14:textId="77777777" w:rsidR="00BB2297" w:rsidRDefault="00BB2297" w:rsidP="00715172">
      <w:pPr>
        <w:jc w:val="center"/>
        <w:rPr>
          <w:rFonts w:ascii="Calibri" w:hAnsi="Calibri" w:cs="Calibri"/>
          <w:sz w:val="22"/>
          <w:szCs w:val="22"/>
        </w:rPr>
      </w:pPr>
      <w:r w:rsidRPr="00557A2E">
        <w:rPr>
          <w:rFonts w:ascii="Calibri" w:hAnsi="Calibri" w:cs="Calibri"/>
          <w:noProof/>
          <w:sz w:val="22"/>
          <w:szCs w:val="22"/>
        </w:rPr>
        <w:drawing>
          <wp:inline distT="0" distB="0" distL="0" distR="0" wp14:anchorId="2E0E27E2" wp14:editId="113DA431">
            <wp:extent cx="5760720" cy="3306445"/>
            <wp:effectExtent l="19050" t="19050" r="11430" b="27305"/>
            <wp:docPr id="233105249" name="Obraz 1" descr="Obraz zawierający mapa, tekst, atlas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1604616" name="Obraz 1" descr="Obraz zawierający mapa, tekst, atlas&#10;&#10;Zawartość wygenerowana przez AI może być niepoprawna.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30644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45F7128" w14:textId="77777777" w:rsidR="00210A71" w:rsidRPr="00557A2E" w:rsidRDefault="00210A71" w:rsidP="00715172">
      <w:pPr>
        <w:jc w:val="center"/>
        <w:rPr>
          <w:rFonts w:ascii="Calibri" w:hAnsi="Calibri" w:cs="Calibri"/>
          <w:sz w:val="22"/>
          <w:szCs w:val="22"/>
        </w:rPr>
      </w:pPr>
    </w:p>
    <w:p w14:paraId="56EE6248" w14:textId="67F20296" w:rsidR="005A028F" w:rsidRDefault="00850728" w:rsidP="00E64042">
      <w:pPr>
        <w:jc w:val="both"/>
      </w:pPr>
      <w:r w:rsidRPr="00E64042">
        <w:rPr>
          <w:rFonts w:ascii="Calibri" w:hAnsi="Calibri" w:cs="Calibri"/>
          <w:sz w:val="22"/>
          <w:szCs w:val="22"/>
        </w:rPr>
        <w:t xml:space="preserve">W </w:t>
      </w:r>
      <w:r w:rsidRPr="00E64042">
        <w:rPr>
          <w:rStyle w:val="Pogrubienie"/>
          <w:rFonts w:ascii="Calibri" w:hAnsi="Calibri" w:cs="Calibri"/>
          <w:b w:val="0"/>
          <w:bCs w:val="0"/>
          <w:sz w:val="22"/>
          <w:szCs w:val="22"/>
        </w:rPr>
        <w:t>legendzie</w:t>
      </w:r>
      <w:r w:rsidRPr="00E64042">
        <w:rPr>
          <w:rFonts w:ascii="Calibri" w:hAnsi="Calibri" w:cs="Calibri"/>
          <w:sz w:val="22"/>
          <w:szCs w:val="22"/>
        </w:rPr>
        <w:t xml:space="preserve"> można sprawdzić, w jaki sposób </w:t>
      </w:r>
      <w:r w:rsidR="00210A71">
        <w:rPr>
          <w:rFonts w:ascii="Calibri" w:hAnsi="Calibri" w:cs="Calibri"/>
          <w:sz w:val="22"/>
          <w:szCs w:val="22"/>
        </w:rPr>
        <w:t xml:space="preserve">te obszary </w:t>
      </w:r>
      <w:r w:rsidRPr="00E64042">
        <w:rPr>
          <w:rFonts w:ascii="Calibri" w:hAnsi="Calibri" w:cs="Calibri"/>
          <w:sz w:val="22"/>
          <w:szCs w:val="22"/>
        </w:rPr>
        <w:t xml:space="preserve">oznaczone są na mapie. Za pomocą narzędzia </w:t>
      </w:r>
      <w:r w:rsidRPr="00E64042">
        <w:rPr>
          <w:rStyle w:val="Pogrubienie"/>
          <w:rFonts w:ascii="Calibri" w:hAnsi="Calibri" w:cs="Calibri"/>
          <w:b w:val="0"/>
          <w:bCs w:val="0"/>
          <w:sz w:val="22"/>
          <w:szCs w:val="22"/>
        </w:rPr>
        <w:t>„Identyfikuj”</w:t>
      </w:r>
      <w:r w:rsidRPr="00E64042">
        <w:rPr>
          <w:rFonts w:ascii="Calibri" w:hAnsi="Calibri" w:cs="Calibri"/>
          <w:sz w:val="22"/>
          <w:szCs w:val="22"/>
        </w:rPr>
        <w:t xml:space="preserve"> można kliknąć w wybrany obszar, aby wyświetlić </w:t>
      </w:r>
      <w:r w:rsidRPr="00E64042">
        <w:rPr>
          <w:rStyle w:val="Pogrubienie"/>
          <w:rFonts w:ascii="Calibri" w:hAnsi="Calibri" w:cs="Calibri"/>
          <w:b w:val="0"/>
          <w:bCs w:val="0"/>
          <w:sz w:val="22"/>
          <w:szCs w:val="22"/>
        </w:rPr>
        <w:t>podstawowe informacje</w:t>
      </w:r>
      <w:r w:rsidRPr="00E64042">
        <w:rPr>
          <w:rFonts w:ascii="Calibri" w:hAnsi="Calibri" w:cs="Calibri"/>
          <w:sz w:val="22"/>
          <w:szCs w:val="22"/>
        </w:rPr>
        <w:t xml:space="preserve"> dotyczące </w:t>
      </w:r>
      <w:r w:rsidR="005A028F">
        <w:rPr>
          <w:rFonts w:ascii="Calibri" w:hAnsi="Calibri" w:cs="Calibri"/>
          <w:sz w:val="22"/>
          <w:szCs w:val="22"/>
        </w:rPr>
        <w:t>m</w:t>
      </w:r>
      <w:r w:rsidR="005A028F" w:rsidRPr="00581E65">
        <w:rPr>
          <w:rFonts w:ascii="Calibri" w:hAnsi="Calibri" w:cs="Calibri"/>
          <w:sz w:val="22"/>
          <w:szCs w:val="22"/>
        </w:rPr>
        <w:t xml:space="preserve">iejsca objętego programem </w:t>
      </w:r>
      <w:r w:rsidR="005A028F" w:rsidRPr="00581E65">
        <w:rPr>
          <w:rStyle w:val="Pogrubienie"/>
          <w:rFonts w:ascii="Calibri" w:hAnsi="Calibri" w:cs="Calibri"/>
          <w:b w:val="0"/>
          <w:bCs w:val="0"/>
          <w:sz w:val="22"/>
          <w:szCs w:val="22"/>
        </w:rPr>
        <w:t>„Zanocuj w lesie”</w:t>
      </w:r>
      <w:r w:rsidR="005A028F">
        <w:t>.</w:t>
      </w:r>
    </w:p>
    <w:p w14:paraId="074FAA81" w14:textId="530AF058" w:rsidR="008C0B35" w:rsidRDefault="005A028F" w:rsidP="00CE3B84">
      <w:pPr>
        <w:jc w:val="center"/>
        <w:rPr>
          <w:rFonts w:ascii="Calibri" w:hAnsi="Calibri" w:cs="Calibri"/>
          <w:sz w:val="22"/>
          <w:szCs w:val="22"/>
        </w:rPr>
      </w:pPr>
      <w:r w:rsidRPr="00557A2E">
        <w:rPr>
          <w:rFonts w:ascii="Calibri" w:hAnsi="Calibri" w:cs="Calibri"/>
          <w:noProof/>
          <w:sz w:val="22"/>
          <w:szCs w:val="22"/>
        </w:rPr>
        <w:lastRenderedPageBreak/>
        <w:drawing>
          <wp:inline distT="0" distB="0" distL="0" distR="0" wp14:anchorId="7144FC98" wp14:editId="1461BA6B">
            <wp:extent cx="5760720" cy="4769485"/>
            <wp:effectExtent l="19050" t="19050" r="11430" b="12065"/>
            <wp:docPr id="1573544930" name="Obraz 1" descr="Obraz zawierający tekst, mapa, atlas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0052155" name="Obraz 1" descr="Obraz zawierający tekst, mapa, atlas&#10;&#10;Zawartość wygenerowana przez AI może być niepoprawna.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769485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7201802F" w14:textId="0AC8F9F5" w:rsidR="008C0B35" w:rsidRDefault="008C0B35">
      <w:pPr>
        <w:rPr>
          <w:rFonts w:ascii="Calibri" w:hAnsi="Calibri" w:cs="Calibri"/>
          <w:sz w:val="22"/>
          <w:szCs w:val="22"/>
        </w:rPr>
      </w:pPr>
      <w:r>
        <w:rPr>
          <w:rFonts w:ascii="Calibri" w:hAnsi="Calibri" w:cs="Calibri"/>
          <w:sz w:val="22"/>
          <w:szCs w:val="22"/>
        </w:rPr>
        <w:br w:type="page"/>
      </w:r>
    </w:p>
    <w:p w14:paraId="645D1528" w14:textId="568942D0" w:rsidR="00B16CB6" w:rsidRPr="00715172" w:rsidRDefault="00B16CB6" w:rsidP="00715172">
      <w:pPr>
        <w:pStyle w:val="Nagwek1"/>
        <w:numPr>
          <w:ilvl w:val="0"/>
          <w:numId w:val="36"/>
        </w:numPr>
        <w:rPr>
          <w:rFonts w:ascii="Calibri" w:hAnsi="Calibri" w:cs="Calibri"/>
        </w:rPr>
      </w:pPr>
      <w:bookmarkStart w:id="140" w:name="_Toc207959888"/>
      <w:bookmarkStart w:id="141" w:name="_Toc208223222"/>
      <w:bookmarkEnd w:id="140"/>
      <w:r w:rsidRPr="00715172">
        <w:rPr>
          <w:rFonts w:ascii="Calibri" w:hAnsi="Calibri" w:cs="Calibri"/>
        </w:rPr>
        <w:lastRenderedPageBreak/>
        <w:t>Język</w:t>
      </w:r>
      <w:bookmarkEnd w:id="141"/>
    </w:p>
    <w:p w14:paraId="32EC6D71" w14:textId="0430C19E" w:rsidR="00A25241" w:rsidRDefault="00FB543C" w:rsidP="00BB2297">
      <w:pPr>
        <w:jc w:val="both"/>
        <w:rPr>
          <w:rFonts w:ascii="Calibri" w:hAnsi="Calibri" w:cs="Calibri"/>
          <w:sz w:val="22"/>
          <w:szCs w:val="22"/>
        </w:rPr>
      </w:pPr>
      <w:r w:rsidRPr="00715172">
        <w:rPr>
          <w:rFonts w:ascii="Calibri" w:hAnsi="Calibri" w:cs="Calibri"/>
          <w:sz w:val="22"/>
          <w:szCs w:val="22"/>
        </w:rPr>
        <w:t>Domyślnym językiem portalu Banku Danych o Lasach jest język polski (PL).</w:t>
      </w:r>
      <w:r w:rsidR="00207240">
        <w:rPr>
          <w:rFonts w:ascii="Calibri" w:hAnsi="Calibri" w:cs="Calibri"/>
          <w:sz w:val="22"/>
          <w:szCs w:val="22"/>
        </w:rPr>
        <w:t xml:space="preserve"> </w:t>
      </w:r>
      <w:r w:rsidRPr="00715172">
        <w:rPr>
          <w:rFonts w:ascii="Calibri" w:hAnsi="Calibri" w:cs="Calibri"/>
          <w:sz w:val="22"/>
          <w:szCs w:val="22"/>
        </w:rPr>
        <w:t>Użytkownik ma jednak możliwość zmiany języka na język angielski (EN), co ułatwia korzystanie z portalu osobom nieposługującym się językiem polskim.</w:t>
      </w:r>
      <w:r w:rsidR="00207240">
        <w:rPr>
          <w:rFonts w:ascii="Calibri" w:hAnsi="Calibri" w:cs="Calibri"/>
          <w:sz w:val="22"/>
          <w:szCs w:val="22"/>
        </w:rPr>
        <w:t xml:space="preserve"> </w:t>
      </w:r>
      <w:r w:rsidRPr="00715172">
        <w:rPr>
          <w:rFonts w:ascii="Calibri" w:hAnsi="Calibri" w:cs="Calibri"/>
          <w:sz w:val="22"/>
          <w:szCs w:val="22"/>
        </w:rPr>
        <w:t>Opcja zmiany języka znajduje się w lewym pane</w:t>
      </w:r>
      <w:r w:rsidR="00A25241" w:rsidRPr="00715172">
        <w:rPr>
          <w:rFonts w:ascii="Calibri" w:hAnsi="Calibri" w:cs="Calibri"/>
          <w:sz w:val="22"/>
          <w:szCs w:val="22"/>
        </w:rPr>
        <w:t>lu mapy interaktywnej, w rozwijanej liście.</w:t>
      </w:r>
    </w:p>
    <w:p w14:paraId="1AC6A190" w14:textId="77777777" w:rsidR="00307783" w:rsidRDefault="00307783" w:rsidP="00BB2297">
      <w:pPr>
        <w:jc w:val="both"/>
        <w:rPr>
          <w:rFonts w:ascii="Calibri" w:hAnsi="Calibri" w:cs="Calibri"/>
          <w:sz w:val="22"/>
          <w:szCs w:val="22"/>
        </w:rPr>
      </w:pPr>
    </w:p>
    <w:p w14:paraId="6FDCF1AA" w14:textId="0C724F15" w:rsidR="00210A71" w:rsidRDefault="003F0C2D" w:rsidP="003D3E93">
      <w:pPr>
        <w:jc w:val="center"/>
        <w:rPr>
          <w:rFonts w:ascii="Calibri" w:hAnsi="Calibri" w:cs="Calibri"/>
          <w:sz w:val="22"/>
          <w:szCs w:val="22"/>
        </w:rPr>
      </w:pPr>
      <w:r w:rsidRPr="003F0C2D">
        <w:rPr>
          <w:rFonts w:ascii="Calibri" w:hAnsi="Calibri" w:cs="Calibri"/>
          <w:noProof/>
          <w:sz w:val="22"/>
          <w:szCs w:val="22"/>
        </w:rPr>
        <w:drawing>
          <wp:inline distT="0" distB="0" distL="0" distR="0" wp14:anchorId="2307BFE5" wp14:editId="13584D00">
            <wp:extent cx="1495634" cy="752580"/>
            <wp:effectExtent l="19050" t="19050" r="28575" b="28575"/>
            <wp:docPr id="1617215882" name="Obraz 1" descr="Obraz zawierający tekst, zrzut ekranu, Czcionka, Prostokąt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7215882" name="Obraz 1" descr="Obraz zawierający tekst, zrzut ekranu, Czcionka, Prostokąt&#10;&#10;Zawartość wygenerowana przez AI może być niepoprawna.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1495634" cy="752580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18509D7E" w14:textId="77777777" w:rsidR="00210A71" w:rsidRDefault="00210A71">
      <w:pPr>
        <w:rPr>
          <w:rFonts w:ascii="Calibri" w:hAnsi="Calibri" w:cs="Calibri"/>
          <w:sz w:val="22"/>
          <w:szCs w:val="22"/>
        </w:rPr>
      </w:pPr>
      <w:r>
        <w:rPr>
          <w:rFonts w:ascii="Calibri" w:hAnsi="Calibri" w:cs="Calibri"/>
          <w:sz w:val="22"/>
          <w:szCs w:val="22"/>
        </w:rPr>
        <w:br w:type="page"/>
      </w:r>
    </w:p>
    <w:p w14:paraId="7E75E8D6" w14:textId="77777777" w:rsidR="00BB26BE" w:rsidRDefault="00BB26BE" w:rsidP="003D3E93">
      <w:pPr>
        <w:jc w:val="center"/>
        <w:rPr>
          <w:rFonts w:ascii="Calibri" w:hAnsi="Calibri" w:cs="Calibri"/>
          <w:sz w:val="22"/>
          <w:szCs w:val="22"/>
        </w:rPr>
      </w:pPr>
    </w:p>
    <w:p w14:paraId="1045E1B3" w14:textId="36E28CD3" w:rsidR="00BB2297" w:rsidRPr="00715172" w:rsidRDefault="00BB2297" w:rsidP="00715172">
      <w:pPr>
        <w:pStyle w:val="Nagwek1"/>
        <w:numPr>
          <w:ilvl w:val="0"/>
          <w:numId w:val="36"/>
        </w:numPr>
        <w:rPr>
          <w:rFonts w:ascii="Calibri" w:hAnsi="Calibri" w:cs="Calibri"/>
        </w:rPr>
      </w:pPr>
      <w:bookmarkStart w:id="142" w:name="_Toc208223223"/>
      <w:r w:rsidRPr="00715172">
        <w:rPr>
          <w:rFonts w:ascii="Calibri" w:hAnsi="Calibri" w:cs="Calibri"/>
        </w:rPr>
        <w:t>Pomoc</w:t>
      </w:r>
      <w:bookmarkEnd w:id="142"/>
    </w:p>
    <w:p w14:paraId="63F0424D" w14:textId="41F67AAE" w:rsidR="00BB2297" w:rsidRPr="00557A2E" w:rsidRDefault="00BB2297" w:rsidP="00BB2297">
      <w:pPr>
        <w:jc w:val="both"/>
        <w:rPr>
          <w:rFonts w:ascii="Calibri" w:hAnsi="Calibri" w:cs="Calibri"/>
          <w:sz w:val="22"/>
          <w:szCs w:val="22"/>
        </w:rPr>
      </w:pPr>
      <w:r w:rsidRPr="00557A2E">
        <w:rPr>
          <w:rFonts w:ascii="Calibri" w:hAnsi="Calibri" w:cs="Calibri"/>
          <w:sz w:val="22"/>
          <w:szCs w:val="22"/>
        </w:rPr>
        <w:t>W lewym rogu mapy interaktywnej znajduje się przycisk „Pomoc</w:t>
      </w:r>
      <w:r w:rsidR="003D3E93">
        <w:rPr>
          <w:rFonts w:ascii="Calibri" w:hAnsi="Calibri" w:cs="Calibri"/>
          <w:sz w:val="22"/>
          <w:szCs w:val="22"/>
        </w:rPr>
        <w:t xml:space="preserve">” </w:t>
      </w:r>
      <w:r w:rsidRPr="00557A2E">
        <w:rPr>
          <w:rFonts w:ascii="Calibri" w:hAnsi="Calibri" w:cs="Calibri"/>
          <w:noProof/>
          <w:sz w:val="22"/>
          <w:szCs w:val="22"/>
        </w:rPr>
        <w:drawing>
          <wp:inline distT="0" distB="0" distL="0" distR="0" wp14:anchorId="4136DC1C" wp14:editId="3EAA007B">
            <wp:extent cx="230400" cy="230400"/>
            <wp:effectExtent l="0" t="0" r="0" b="0"/>
            <wp:docPr id="1744597206" name="Grafika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7820231" name="Grafika 1437820231"/>
                    <pic:cNvPicPr/>
                  </pic:nvPicPr>
                  <pic:blipFill>
                    <a:blip r:embed="rId28">
                      <a:extLst>
                        <a:ext uri="{96DAC541-7B7A-43D3-8B79-37D633B846F1}">
                          <asvg:svgBlip xmlns:asvg="http://schemas.microsoft.com/office/drawing/2016/SVG/main" r:embed="rId2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0400" cy="23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D3E93">
        <w:rPr>
          <w:rFonts w:ascii="Calibri" w:hAnsi="Calibri" w:cs="Calibri"/>
          <w:sz w:val="22"/>
          <w:szCs w:val="22"/>
        </w:rPr>
        <w:t xml:space="preserve"> </w:t>
      </w:r>
      <w:r w:rsidRPr="00557A2E">
        <w:rPr>
          <w:rFonts w:ascii="Calibri" w:hAnsi="Calibri" w:cs="Calibri"/>
          <w:sz w:val="22"/>
          <w:szCs w:val="22"/>
        </w:rPr>
        <w:t>, który pełni funkcję przewodnika po dostępnych narzędziach i funkcjach. Po jego uruchomieniu użytkownik otrzymuje szczegółowe instrukcje i wskazówki, ułatwiające korzystanie z mapy.</w:t>
      </w:r>
    </w:p>
    <w:p w14:paraId="132C7F9B" w14:textId="77777777" w:rsidR="00BB2297" w:rsidRPr="00557A2E" w:rsidRDefault="00BB2297" w:rsidP="00BB2297">
      <w:pPr>
        <w:jc w:val="both"/>
        <w:rPr>
          <w:rFonts w:ascii="Calibri" w:hAnsi="Calibri" w:cs="Calibri"/>
          <w:sz w:val="22"/>
          <w:szCs w:val="22"/>
        </w:rPr>
      </w:pPr>
    </w:p>
    <w:p w14:paraId="1CBB23CE" w14:textId="48472AE9" w:rsidR="007A56E4" w:rsidRPr="00715172" w:rsidRDefault="007A56E4" w:rsidP="00CE3B84">
      <w:pPr>
        <w:pStyle w:val="Akapitzlist"/>
        <w:jc w:val="both"/>
        <w:rPr>
          <w:rFonts w:ascii="Calibri" w:hAnsi="Calibri" w:cs="Calibri"/>
          <w:sz w:val="22"/>
          <w:szCs w:val="22"/>
        </w:rPr>
      </w:pPr>
    </w:p>
    <w:sectPr w:rsidR="007A56E4" w:rsidRPr="00715172" w:rsidSect="00CE3B84">
      <w:footerReference w:type="default" r:id="rId85"/>
      <w:pgSz w:w="11906" w:h="16838"/>
      <w:pgMar w:top="1417" w:right="1417" w:bottom="1417" w:left="1417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DAB4872" w14:textId="77777777" w:rsidR="008270C8" w:rsidRDefault="008270C8" w:rsidP="00EF45C8">
      <w:pPr>
        <w:spacing w:after="0" w:line="240" w:lineRule="auto"/>
      </w:pPr>
      <w:r>
        <w:separator/>
      </w:r>
    </w:p>
  </w:endnote>
  <w:endnote w:type="continuationSeparator" w:id="0">
    <w:p w14:paraId="4BBE052F" w14:textId="77777777" w:rsidR="008270C8" w:rsidRDefault="008270C8" w:rsidP="00EF45C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-2090597789"/>
      <w:docPartObj>
        <w:docPartGallery w:val="Page Numbers (Bottom of Page)"/>
        <w:docPartUnique/>
      </w:docPartObj>
    </w:sdtPr>
    <w:sdtContent>
      <w:p w14:paraId="7188C49C" w14:textId="7FC8184C" w:rsidR="003F0C2D" w:rsidRDefault="003F0C2D">
        <w:pPr>
          <w:pStyle w:val="Stopka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t>2</w:t>
        </w:r>
        <w:r>
          <w:fldChar w:fldCharType="end"/>
        </w:r>
      </w:p>
    </w:sdtContent>
  </w:sdt>
  <w:p w14:paraId="4928E313" w14:textId="77777777" w:rsidR="003F0C2D" w:rsidRDefault="003F0C2D">
    <w:pPr>
      <w:pStyle w:val="Stopk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0B43394" w14:textId="77777777" w:rsidR="008270C8" w:rsidRDefault="008270C8" w:rsidP="00EF45C8">
      <w:pPr>
        <w:spacing w:after="0" w:line="240" w:lineRule="auto"/>
      </w:pPr>
      <w:r>
        <w:separator/>
      </w:r>
    </w:p>
  </w:footnote>
  <w:footnote w:type="continuationSeparator" w:id="0">
    <w:p w14:paraId="460BFE10" w14:textId="77777777" w:rsidR="008270C8" w:rsidRDefault="008270C8" w:rsidP="00EF45C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58C0789"/>
    <w:multiLevelType w:val="hybridMultilevel"/>
    <w:tmpl w:val="8884A68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5BF1E84"/>
    <w:multiLevelType w:val="multilevel"/>
    <w:tmpl w:val="B852CA2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06A33E20"/>
    <w:multiLevelType w:val="multilevel"/>
    <w:tmpl w:val="0415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3" w15:restartNumberingAfterBreak="0">
    <w:nsid w:val="0BD637A4"/>
    <w:multiLevelType w:val="multilevel"/>
    <w:tmpl w:val="0415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4" w15:restartNumberingAfterBreak="0">
    <w:nsid w:val="0CB5314F"/>
    <w:multiLevelType w:val="multilevel"/>
    <w:tmpl w:val="C626172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0E197B56"/>
    <w:multiLevelType w:val="hybridMultilevel"/>
    <w:tmpl w:val="BC94F348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378132F"/>
    <w:multiLevelType w:val="hybridMultilevel"/>
    <w:tmpl w:val="8E700752"/>
    <w:lvl w:ilvl="0" w:tplc="DE260AEE">
      <w:start w:val="16"/>
      <w:numFmt w:val="decimal"/>
      <w:lvlText w:val="%1."/>
      <w:lvlJc w:val="left"/>
      <w:pPr>
        <w:ind w:left="885" w:hanging="525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84E1473"/>
    <w:multiLevelType w:val="multilevel"/>
    <w:tmpl w:val="0415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8" w15:restartNumberingAfterBreak="0">
    <w:nsid w:val="19D4094F"/>
    <w:multiLevelType w:val="multilevel"/>
    <w:tmpl w:val="0415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9" w15:restartNumberingAfterBreak="0">
    <w:nsid w:val="1A5D1ADB"/>
    <w:multiLevelType w:val="multilevel"/>
    <w:tmpl w:val="CE9CEF0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28B55010"/>
    <w:multiLevelType w:val="multilevel"/>
    <w:tmpl w:val="04150025"/>
    <w:lvl w:ilvl="0">
      <w:start w:val="1"/>
      <w:numFmt w:val="decimal"/>
      <w:pStyle w:val="Nagwek1"/>
      <w:lvlText w:val="%1"/>
      <w:lvlJc w:val="left"/>
      <w:pPr>
        <w:ind w:left="432" w:hanging="432"/>
      </w:pPr>
    </w:lvl>
    <w:lvl w:ilvl="1">
      <w:start w:val="1"/>
      <w:numFmt w:val="decimal"/>
      <w:pStyle w:val="Nagwek2"/>
      <w:lvlText w:val="%1.%2"/>
      <w:lvlJc w:val="left"/>
      <w:pPr>
        <w:ind w:left="576" w:hanging="576"/>
      </w:pPr>
    </w:lvl>
    <w:lvl w:ilvl="2">
      <w:start w:val="1"/>
      <w:numFmt w:val="decimal"/>
      <w:pStyle w:val="Nagwek3"/>
      <w:lvlText w:val="%1.%2.%3"/>
      <w:lvlJc w:val="left"/>
      <w:pPr>
        <w:ind w:left="720" w:hanging="720"/>
      </w:pPr>
    </w:lvl>
    <w:lvl w:ilvl="3">
      <w:start w:val="1"/>
      <w:numFmt w:val="decimal"/>
      <w:pStyle w:val="Nagwek4"/>
      <w:lvlText w:val="%1.%2.%3.%4"/>
      <w:lvlJc w:val="left"/>
      <w:pPr>
        <w:ind w:left="864" w:hanging="864"/>
      </w:pPr>
    </w:lvl>
    <w:lvl w:ilvl="4">
      <w:start w:val="1"/>
      <w:numFmt w:val="decimal"/>
      <w:pStyle w:val="Nagwek5"/>
      <w:lvlText w:val="%1.%2.%3.%4.%5"/>
      <w:lvlJc w:val="left"/>
      <w:pPr>
        <w:ind w:left="1008" w:hanging="1008"/>
      </w:pPr>
    </w:lvl>
    <w:lvl w:ilvl="5">
      <w:start w:val="1"/>
      <w:numFmt w:val="decimal"/>
      <w:pStyle w:val="Nagwek6"/>
      <w:lvlText w:val="%1.%2.%3.%4.%5.%6"/>
      <w:lvlJc w:val="left"/>
      <w:pPr>
        <w:ind w:left="1152" w:hanging="1152"/>
      </w:pPr>
    </w:lvl>
    <w:lvl w:ilvl="6">
      <w:start w:val="1"/>
      <w:numFmt w:val="decimal"/>
      <w:pStyle w:val="Nagwek7"/>
      <w:lvlText w:val="%1.%2.%3.%4.%5.%6.%7"/>
      <w:lvlJc w:val="left"/>
      <w:pPr>
        <w:ind w:left="1296" w:hanging="1296"/>
      </w:pPr>
    </w:lvl>
    <w:lvl w:ilvl="7">
      <w:start w:val="1"/>
      <w:numFmt w:val="decimal"/>
      <w:pStyle w:val="Nagwek8"/>
      <w:lvlText w:val="%1.%2.%3.%4.%5.%6.%7.%8"/>
      <w:lvlJc w:val="left"/>
      <w:pPr>
        <w:ind w:left="1440" w:hanging="1440"/>
      </w:pPr>
    </w:lvl>
    <w:lvl w:ilvl="8">
      <w:start w:val="1"/>
      <w:numFmt w:val="decimal"/>
      <w:pStyle w:val="Nagwek9"/>
      <w:lvlText w:val="%1.%2.%3.%4.%5.%6.%7.%8.%9"/>
      <w:lvlJc w:val="left"/>
      <w:pPr>
        <w:ind w:left="1584" w:hanging="1584"/>
      </w:pPr>
    </w:lvl>
  </w:abstractNum>
  <w:abstractNum w:abstractNumId="11" w15:restartNumberingAfterBreak="0">
    <w:nsid w:val="29293602"/>
    <w:multiLevelType w:val="multilevel"/>
    <w:tmpl w:val="43B2960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2E5E1819"/>
    <w:multiLevelType w:val="multilevel"/>
    <w:tmpl w:val="0415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13" w15:restartNumberingAfterBreak="0">
    <w:nsid w:val="2EEC5DBD"/>
    <w:multiLevelType w:val="hybridMultilevel"/>
    <w:tmpl w:val="F0B4E19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2F644861"/>
    <w:multiLevelType w:val="hybridMultilevel"/>
    <w:tmpl w:val="DA0ECD9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2FC5535C"/>
    <w:multiLevelType w:val="multilevel"/>
    <w:tmpl w:val="0415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6" w15:restartNumberingAfterBreak="0">
    <w:nsid w:val="30D87860"/>
    <w:multiLevelType w:val="multilevel"/>
    <w:tmpl w:val="7A46667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 w15:restartNumberingAfterBreak="0">
    <w:nsid w:val="33D3595D"/>
    <w:multiLevelType w:val="hybridMultilevel"/>
    <w:tmpl w:val="FA7869D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354C6FB2"/>
    <w:multiLevelType w:val="multilevel"/>
    <w:tmpl w:val="91BAFA1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 w15:restartNumberingAfterBreak="0">
    <w:nsid w:val="3628662E"/>
    <w:multiLevelType w:val="multilevel"/>
    <w:tmpl w:val="0415001D"/>
    <w:styleLink w:val="Styl2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20" w15:restartNumberingAfterBreak="0">
    <w:nsid w:val="366457B4"/>
    <w:multiLevelType w:val="multilevel"/>
    <w:tmpl w:val="0415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1" w15:restartNumberingAfterBreak="0">
    <w:nsid w:val="3D800628"/>
    <w:multiLevelType w:val="multilevel"/>
    <w:tmpl w:val="0415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2" w15:restartNumberingAfterBreak="0">
    <w:nsid w:val="3FB07F1E"/>
    <w:multiLevelType w:val="multilevel"/>
    <w:tmpl w:val="04150025"/>
    <w:lvl w:ilvl="0">
      <w:start w:val="1"/>
      <w:numFmt w:val="decimal"/>
      <w:lvlText w:val="%1"/>
      <w:lvlJc w:val="left"/>
      <w:pPr>
        <w:ind w:left="432" w:hanging="432"/>
      </w:pPr>
    </w:lvl>
    <w:lvl w:ilvl="1">
      <w:start w:val="1"/>
      <w:numFmt w:val="decimal"/>
      <w:lvlText w:val="%1.%2"/>
      <w:lvlJc w:val="left"/>
      <w:pPr>
        <w:ind w:left="576" w:hanging="576"/>
      </w:pPr>
    </w:lvl>
    <w:lvl w:ilvl="2">
      <w:start w:val="1"/>
      <w:numFmt w:val="decimal"/>
      <w:lvlText w:val="%1.%2.%3"/>
      <w:lvlJc w:val="left"/>
      <w:pPr>
        <w:ind w:left="720" w:hanging="720"/>
      </w:pPr>
    </w:lvl>
    <w:lvl w:ilvl="3">
      <w:start w:val="1"/>
      <w:numFmt w:val="decimal"/>
      <w:lvlText w:val="%1.%2.%3.%4"/>
      <w:lvlJc w:val="left"/>
      <w:pPr>
        <w:ind w:left="864" w:hanging="864"/>
      </w:pPr>
    </w:lvl>
    <w:lvl w:ilvl="4">
      <w:start w:val="1"/>
      <w:numFmt w:val="decimal"/>
      <w:lvlText w:val="%1.%2.%3.%4.%5"/>
      <w:lvlJc w:val="left"/>
      <w:pPr>
        <w:ind w:left="1008" w:hanging="1008"/>
      </w:pPr>
    </w:lvl>
    <w:lvl w:ilvl="5">
      <w:start w:val="1"/>
      <w:numFmt w:val="decimal"/>
      <w:lvlText w:val="%1.%2.%3.%4.%5.%6"/>
      <w:lvlJc w:val="left"/>
      <w:pPr>
        <w:ind w:left="1152" w:hanging="1152"/>
      </w:pPr>
    </w:lvl>
    <w:lvl w:ilvl="6">
      <w:start w:val="1"/>
      <w:numFmt w:val="decimal"/>
      <w:lvlText w:val="%1.%2.%3.%4.%5.%6.%7"/>
      <w:lvlJc w:val="left"/>
      <w:pPr>
        <w:ind w:left="1296" w:hanging="1296"/>
      </w:pPr>
    </w:lvl>
    <w:lvl w:ilvl="7">
      <w:start w:val="1"/>
      <w:numFmt w:val="decimal"/>
      <w:lvlText w:val="%1.%2.%3.%4.%5.%6.%7.%8"/>
      <w:lvlJc w:val="left"/>
      <w:pPr>
        <w:ind w:left="1440" w:hanging="1440"/>
      </w:pPr>
    </w:lvl>
    <w:lvl w:ilvl="8">
      <w:start w:val="1"/>
      <w:numFmt w:val="decimal"/>
      <w:lvlText w:val="%1.%2.%3.%4.%5.%6.%7.%8.%9"/>
      <w:lvlJc w:val="left"/>
      <w:pPr>
        <w:ind w:left="1584" w:hanging="1584"/>
      </w:pPr>
    </w:lvl>
  </w:abstractNum>
  <w:abstractNum w:abstractNumId="23" w15:restartNumberingAfterBreak="0">
    <w:nsid w:val="4050762E"/>
    <w:multiLevelType w:val="multilevel"/>
    <w:tmpl w:val="0415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4" w15:restartNumberingAfterBreak="0">
    <w:nsid w:val="41227207"/>
    <w:multiLevelType w:val="multilevel"/>
    <w:tmpl w:val="B3E4AA4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" w15:restartNumberingAfterBreak="0">
    <w:nsid w:val="473032F1"/>
    <w:multiLevelType w:val="hybridMultilevel"/>
    <w:tmpl w:val="065658C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4C423D9E"/>
    <w:multiLevelType w:val="multilevel"/>
    <w:tmpl w:val="0415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7" w15:restartNumberingAfterBreak="0">
    <w:nsid w:val="4C977498"/>
    <w:multiLevelType w:val="multilevel"/>
    <w:tmpl w:val="0415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8" w15:restartNumberingAfterBreak="0">
    <w:nsid w:val="4D8F282F"/>
    <w:multiLevelType w:val="hybridMultilevel"/>
    <w:tmpl w:val="B94ABEA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55E73772"/>
    <w:multiLevelType w:val="multilevel"/>
    <w:tmpl w:val="0415001D"/>
    <w:styleLink w:val="Styl1"/>
    <w:lvl w:ilvl="0">
      <w:start w:val="6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30" w15:restartNumberingAfterBreak="0">
    <w:nsid w:val="57F818CC"/>
    <w:multiLevelType w:val="multilevel"/>
    <w:tmpl w:val="0415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31" w15:restartNumberingAfterBreak="0">
    <w:nsid w:val="594A3253"/>
    <w:multiLevelType w:val="multilevel"/>
    <w:tmpl w:val="0415001D"/>
    <w:numStyleLink w:val="Styl2"/>
  </w:abstractNum>
  <w:abstractNum w:abstractNumId="32" w15:restartNumberingAfterBreak="0">
    <w:nsid w:val="5A7A31A6"/>
    <w:multiLevelType w:val="hybridMultilevel"/>
    <w:tmpl w:val="AFF4D7E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5CA15B5C"/>
    <w:multiLevelType w:val="multilevel"/>
    <w:tmpl w:val="342857B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4" w15:restartNumberingAfterBreak="0">
    <w:nsid w:val="5EB106FB"/>
    <w:multiLevelType w:val="multilevel"/>
    <w:tmpl w:val="D4B601D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5" w15:restartNumberingAfterBreak="0">
    <w:nsid w:val="60380B8E"/>
    <w:multiLevelType w:val="hybridMultilevel"/>
    <w:tmpl w:val="CE6C7D4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69495953"/>
    <w:multiLevelType w:val="multilevel"/>
    <w:tmpl w:val="17E0629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7" w15:restartNumberingAfterBreak="0">
    <w:nsid w:val="6E2C6CE9"/>
    <w:multiLevelType w:val="hybridMultilevel"/>
    <w:tmpl w:val="DCD443A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709A17B5"/>
    <w:multiLevelType w:val="multilevel"/>
    <w:tmpl w:val="595ED7A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9" w15:restartNumberingAfterBreak="0">
    <w:nsid w:val="75AD4F8F"/>
    <w:multiLevelType w:val="multilevel"/>
    <w:tmpl w:val="0415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40" w15:restartNumberingAfterBreak="0">
    <w:nsid w:val="79BF6985"/>
    <w:multiLevelType w:val="multilevel"/>
    <w:tmpl w:val="66484DDE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41" w15:restartNumberingAfterBreak="0">
    <w:nsid w:val="7C4E1CCD"/>
    <w:multiLevelType w:val="multilevel"/>
    <w:tmpl w:val="0415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42" w15:restartNumberingAfterBreak="0">
    <w:nsid w:val="7CE65A18"/>
    <w:multiLevelType w:val="hybridMultilevel"/>
    <w:tmpl w:val="106C74CC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3" w15:restartNumberingAfterBreak="0">
    <w:nsid w:val="7E846E8A"/>
    <w:multiLevelType w:val="multilevel"/>
    <w:tmpl w:val="C42C733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 w16cid:durableId="1388262921">
    <w:abstractNumId w:val="17"/>
  </w:num>
  <w:num w:numId="2" w16cid:durableId="1400593106">
    <w:abstractNumId w:val="0"/>
  </w:num>
  <w:num w:numId="3" w16cid:durableId="1085809095">
    <w:abstractNumId w:val="36"/>
  </w:num>
  <w:num w:numId="4" w16cid:durableId="715201434">
    <w:abstractNumId w:val="9"/>
  </w:num>
  <w:num w:numId="5" w16cid:durableId="232929810">
    <w:abstractNumId w:val="4"/>
  </w:num>
  <w:num w:numId="6" w16cid:durableId="565380862">
    <w:abstractNumId w:val="38"/>
  </w:num>
  <w:num w:numId="7" w16cid:durableId="134303330">
    <w:abstractNumId w:val="34"/>
  </w:num>
  <w:num w:numId="8" w16cid:durableId="276959382">
    <w:abstractNumId w:val="24"/>
  </w:num>
  <w:num w:numId="9" w16cid:durableId="657466899">
    <w:abstractNumId w:val="28"/>
  </w:num>
  <w:num w:numId="10" w16cid:durableId="142742005">
    <w:abstractNumId w:val="16"/>
  </w:num>
  <w:num w:numId="11" w16cid:durableId="1616987998">
    <w:abstractNumId w:val="1"/>
  </w:num>
  <w:num w:numId="12" w16cid:durableId="2101638083">
    <w:abstractNumId w:val="18"/>
  </w:num>
  <w:num w:numId="13" w16cid:durableId="1574654414">
    <w:abstractNumId w:val="33"/>
  </w:num>
  <w:num w:numId="14" w16cid:durableId="150030124">
    <w:abstractNumId w:val="43"/>
  </w:num>
  <w:num w:numId="15" w16cid:durableId="110244871">
    <w:abstractNumId w:val="11"/>
  </w:num>
  <w:num w:numId="16" w16cid:durableId="2131390640">
    <w:abstractNumId w:val="37"/>
  </w:num>
  <w:num w:numId="17" w16cid:durableId="2054963551">
    <w:abstractNumId w:val="5"/>
  </w:num>
  <w:num w:numId="18" w16cid:durableId="1671634900">
    <w:abstractNumId w:val="25"/>
  </w:num>
  <w:num w:numId="19" w16cid:durableId="577593981">
    <w:abstractNumId w:val="14"/>
  </w:num>
  <w:num w:numId="20" w16cid:durableId="1866793432">
    <w:abstractNumId w:val="32"/>
  </w:num>
  <w:num w:numId="21" w16cid:durableId="513963707">
    <w:abstractNumId w:val="13"/>
  </w:num>
  <w:num w:numId="22" w16cid:durableId="731007923">
    <w:abstractNumId w:val="35"/>
  </w:num>
  <w:num w:numId="23" w16cid:durableId="37123231">
    <w:abstractNumId w:val="26"/>
  </w:num>
  <w:num w:numId="24" w16cid:durableId="1412656987">
    <w:abstractNumId w:val="21"/>
  </w:num>
  <w:num w:numId="25" w16cid:durableId="20398803">
    <w:abstractNumId w:val="3"/>
  </w:num>
  <w:num w:numId="26" w16cid:durableId="600531919">
    <w:abstractNumId w:val="12"/>
  </w:num>
  <w:num w:numId="27" w16cid:durableId="954874394">
    <w:abstractNumId w:val="39"/>
  </w:num>
  <w:num w:numId="28" w16cid:durableId="2090882490">
    <w:abstractNumId w:val="42"/>
  </w:num>
  <w:num w:numId="29" w16cid:durableId="333529686">
    <w:abstractNumId w:val="7"/>
  </w:num>
  <w:num w:numId="30" w16cid:durableId="440420285">
    <w:abstractNumId w:val="30"/>
  </w:num>
  <w:num w:numId="31" w16cid:durableId="858663008">
    <w:abstractNumId w:val="8"/>
  </w:num>
  <w:num w:numId="32" w16cid:durableId="540898643">
    <w:abstractNumId w:val="23"/>
  </w:num>
  <w:num w:numId="33" w16cid:durableId="1517620332">
    <w:abstractNumId w:val="40"/>
  </w:num>
  <w:num w:numId="34" w16cid:durableId="1058094343">
    <w:abstractNumId w:val="2"/>
  </w:num>
  <w:num w:numId="35" w16cid:durableId="313531861">
    <w:abstractNumId w:val="15"/>
  </w:num>
  <w:num w:numId="36" w16cid:durableId="968242347">
    <w:abstractNumId w:val="27"/>
  </w:num>
  <w:num w:numId="37" w16cid:durableId="811287198">
    <w:abstractNumId w:val="6"/>
  </w:num>
  <w:num w:numId="38" w16cid:durableId="167453752">
    <w:abstractNumId w:val="10"/>
  </w:num>
  <w:num w:numId="39" w16cid:durableId="1148397826">
    <w:abstractNumId w:val="41"/>
  </w:num>
  <w:num w:numId="40" w16cid:durableId="1727533155">
    <w:abstractNumId w:val="29"/>
  </w:num>
  <w:num w:numId="41" w16cid:durableId="2020891806">
    <w:abstractNumId w:val="31"/>
  </w:num>
  <w:num w:numId="42" w16cid:durableId="1004208906">
    <w:abstractNumId w:val="19"/>
  </w:num>
  <w:num w:numId="43" w16cid:durableId="1120150167">
    <w:abstractNumId w:val="20"/>
  </w:num>
  <w:num w:numId="44" w16cid:durableId="1801923544">
    <w:abstractNumId w:val="22"/>
  </w:num>
  <w:num w:numId="45" w16cid:durableId="778527348">
    <w:abstractNumId w:val="10"/>
  </w:num>
  <w:num w:numId="46" w16cid:durableId="1987973900">
    <w:abstractNumId w:val="10"/>
  </w:num>
  <w:num w:numId="47" w16cid:durableId="1275409202">
    <w:abstractNumId w:val="10"/>
  </w:num>
  <w:num w:numId="48" w16cid:durableId="769206485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90"/>
  <w:proofState w:spelling="clean"/>
  <w:trackRevisions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A2C26"/>
    <w:rsid w:val="0000396E"/>
    <w:rsid w:val="00036A0E"/>
    <w:rsid w:val="00037F89"/>
    <w:rsid w:val="00040FD7"/>
    <w:rsid w:val="00052369"/>
    <w:rsid w:val="00072BCF"/>
    <w:rsid w:val="000A30C3"/>
    <w:rsid w:val="000B3E9A"/>
    <w:rsid w:val="000C1130"/>
    <w:rsid w:val="000C5EB7"/>
    <w:rsid w:val="000D3168"/>
    <w:rsid w:val="000D4090"/>
    <w:rsid w:val="000D42E3"/>
    <w:rsid w:val="000D4657"/>
    <w:rsid w:val="000E439C"/>
    <w:rsid w:val="000F0510"/>
    <w:rsid w:val="000F2E50"/>
    <w:rsid w:val="000F36A8"/>
    <w:rsid w:val="000F5CF4"/>
    <w:rsid w:val="001058AB"/>
    <w:rsid w:val="00110AF2"/>
    <w:rsid w:val="0011749F"/>
    <w:rsid w:val="00121550"/>
    <w:rsid w:val="001242CA"/>
    <w:rsid w:val="00133C41"/>
    <w:rsid w:val="001369AF"/>
    <w:rsid w:val="00165AB6"/>
    <w:rsid w:val="0018626A"/>
    <w:rsid w:val="00187BF9"/>
    <w:rsid w:val="00191609"/>
    <w:rsid w:val="00194877"/>
    <w:rsid w:val="001D4293"/>
    <w:rsid w:val="001D7D0A"/>
    <w:rsid w:val="001E077C"/>
    <w:rsid w:val="001E225F"/>
    <w:rsid w:val="001E6FF0"/>
    <w:rsid w:val="00205E07"/>
    <w:rsid w:val="00207240"/>
    <w:rsid w:val="00210A71"/>
    <w:rsid w:val="00211CDA"/>
    <w:rsid w:val="0021336A"/>
    <w:rsid w:val="002147A4"/>
    <w:rsid w:val="00214C0C"/>
    <w:rsid w:val="00222233"/>
    <w:rsid w:val="00241D1D"/>
    <w:rsid w:val="00242270"/>
    <w:rsid w:val="00242274"/>
    <w:rsid w:val="0024488C"/>
    <w:rsid w:val="00244A9A"/>
    <w:rsid w:val="0024718D"/>
    <w:rsid w:val="00254B4E"/>
    <w:rsid w:val="00255C34"/>
    <w:rsid w:val="0026441A"/>
    <w:rsid w:val="00266605"/>
    <w:rsid w:val="00271D7A"/>
    <w:rsid w:val="00272F00"/>
    <w:rsid w:val="002751D2"/>
    <w:rsid w:val="00283E66"/>
    <w:rsid w:val="00296B33"/>
    <w:rsid w:val="00296B3B"/>
    <w:rsid w:val="002A5E18"/>
    <w:rsid w:val="002B2B42"/>
    <w:rsid w:val="002B568A"/>
    <w:rsid w:val="002B65E6"/>
    <w:rsid w:val="002C2568"/>
    <w:rsid w:val="002C77EB"/>
    <w:rsid w:val="002D3CD5"/>
    <w:rsid w:val="002D48B7"/>
    <w:rsid w:val="002D549A"/>
    <w:rsid w:val="002D7F27"/>
    <w:rsid w:val="002E064F"/>
    <w:rsid w:val="002E378B"/>
    <w:rsid w:val="002F7786"/>
    <w:rsid w:val="00301F0A"/>
    <w:rsid w:val="003040F1"/>
    <w:rsid w:val="003057E2"/>
    <w:rsid w:val="00307783"/>
    <w:rsid w:val="003212AC"/>
    <w:rsid w:val="00325D03"/>
    <w:rsid w:val="003312EE"/>
    <w:rsid w:val="00337C08"/>
    <w:rsid w:val="00342E5E"/>
    <w:rsid w:val="00347D10"/>
    <w:rsid w:val="00362342"/>
    <w:rsid w:val="00365422"/>
    <w:rsid w:val="0036591B"/>
    <w:rsid w:val="00371F44"/>
    <w:rsid w:val="0037300C"/>
    <w:rsid w:val="00380920"/>
    <w:rsid w:val="00381973"/>
    <w:rsid w:val="00393589"/>
    <w:rsid w:val="00393D0F"/>
    <w:rsid w:val="00395F82"/>
    <w:rsid w:val="00397798"/>
    <w:rsid w:val="003B2C19"/>
    <w:rsid w:val="003C1C00"/>
    <w:rsid w:val="003D3E93"/>
    <w:rsid w:val="003E73D7"/>
    <w:rsid w:val="003F0870"/>
    <w:rsid w:val="003F0C2D"/>
    <w:rsid w:val="003F2838"/>
    <w:rsid w:val="003F7703"/>
    <w:rsid w:val="00404AE7"/>
    <w:rsid w:val="0041003A"/>
    <w:rsid w:val="004161A7"/>
    <w:rsid w:val="0041665E"/>
    <w:rsid w:val="00416BEF"/>
    <w:rsid w:val="00420A81"/>
    <w:rsid w:val="004221E8"/>
    <w:rsid w:val="00435AE6"/>
    <w:rsid w:val="00446C7F"/>
    <w:rsid w:val="00446F9A"/>
    <w:rsid w:val="004673D0"/>
    <w:rsid w:val="00474E4A"/>
    <w:rsid w:val="004775C6"/>
    <w:rsid w:val="0048483C"/>
    <w:rsid w:val="004951D5"/>
    <w:rsid w:val="00495E23"/>
    <w:rsid w:val="004B34A7"/>
    <w:rsid w:val="004C2FBD"/>
    <w:rsid w:val="004C4B27"/>
    <w:rsid w:val="004D28F7"/>
    <w:rsid w:val="004D7A40"/>
    <w:rsid w:val="004D7BF0"/>
    <w:rsid w:val="004E5728"/>
    <w:rsid w:val="004E7374"/>
    <w:rsid w:val="005049DB"/>
    <w:rsid w:val="0051000B"/>
    <w:rsid w:val="00515D4E"/>
    <w:rsid w:val="00520E6D"/>
    <w:rsid w:val="00527DFE"/>
    <w:rsid w:val="005404A0"/>
    <w:rsid w:val="00545D01"/>
    <w:rsid w:val="00563FFD"/>
    <w:rsid w:val="00567750"/>
    <w:rsid w:val="005717C1"/>
    <w:rsid w:val="00572BDA"/>
    <w:rsid w:val="00573535"/>
    <w:rsid w:val="00582085"/>
    <w:rsid w:val="00591460"/>
    <w:rsid w:val="00594B44"/>
    <w:rsid w:val="0059712C"/>
    <w:rsid w:val="005A0119"/>
    <w:rsid w:val="005A028F"/>
    <w:rsid w:val="005D411B"/>
    <w:rsid w:val="005E436E"/>
    <w:rsid w:val="005F1C11"/>
    <w:rsid w:val="005F52F2"/>
    <w:rsid w:val="005F74B3"/>
    <w:rsid w:val="0060358C"/>
    <w:rsid w:val="0060475C"/>
    <w:rsid w:val="00604D12"/>
    <w:rsid w:val="00605840"/>
    <w:rsid w:val="00612A77"/>
    <w:rsid w:val="006233D7"/>
    <w:rsid w:val="00635E54"/>
    <w:rsid w:val="006561D4"/>
    <w:rsid w:val="00657963"/>
    <w:rsid w:val="00665785"/>
    <w:rsid w:val="006666B2"/>
    <w:rsid w:val="00670664"/>
    <w:rsid w:val="0067226C"/>
    <w:rsid w:val="00680E81"/>
    <w:rsid w:val="00681220"/>
    <w:rsid w:val="0068753E"/>
    <w:rsid w:val="006A7309"/>
    <w:rsid w:val="006B048B"/>
    <w:rsid w:val="006B45C8"/>
    <w:rsid w:val="006B469E"/>
    <w:rsid w:val="006D4713"/>
    <w:rsid w:val="006E66BD"/>
    <w:rsid w:val="006F0904"/>
    <w:rsid w:val="006F6E15"/>
    <w:rsid w:val="00713080"/>
    <w:rsid w:val="00715172"/>
    <w:rsid w:val="0072003A"/>
    <w:rsid w:val="00730327"/>
    <w:rsid w:val="00730F9E"/>
    <w:rsid w:val="00737BB0"/>
    <w:rsid w:val="0074524D"/>
    <w:rsid w:val="00746450"/>
    <w:rsid w:val="00750946"/>
    <w:rsid w:val="00750BCD"/>
    <w:rsid w:val="007568BD"/>
    <w:rsid w:val="00757206"/>
    <w:rsid w:val="00764213"/>
    <w:rsid w:val="00766B30"/>
    <w:rsid w:val="007723DE"/>
    <w:rsid w:val="0077723B"/>
    <w:rsid w:val="007A56E4"/>
    <w:rsid w:val="007B6787"/>
    <w:rsid w:val="007C07AC"/>
    <w:rsid w:val="007C6278"/>
    <w:rsid w:val="007D198F"/>
    <w:rsid w:val="007D3A14"/>
    <w:rsid w:val="007D3D12"/>
    <w:rsid w:val="007E1A3E"/>
    <w:rsid w:val="007E1FA3"/>
    <w:rsid w:val="007E3E3A"/>
    <w:rsid w:val="007E45B3"/>
    <w:rsid w:val="007E70E5"/>
    <w:rsid w:val="007F149E"/>
    <w:rsid w:val="007F287A"/>
    <w:rsid w:val="0080649B"/>
    <w:rsid w:val="00816EEB"/>
    <w:rsid w:val="00817455"/>
    <w:rsid w:val="008270C8"/>
    <w:rsid w:val="00833964"/>
    <w:rsid w:val="00845627"/>
    <w:rsid w:val="00846BD3"/>
    <w:rsid w:val="00850728"/>
    <w:rsid w:val="008528D8"/>
    <w:rsid w:val="0086019A"/>
    <w:rsid w:val="008715E3"/>
    <w:rsid w:val="008717FC"/>
    <w:rsid w:val="0087402F"/>
    <w:rsid w:val="00874DB0"/>
    <w:rsid w:val="008814C6"/>
    <w:rsid w:val="008831E2"/>
    <w:rsid w:val="0088402B"/>
    <w:rsid w:val="00884D82"/>
    <w:rsid w:val="0088711F"/>
    <w:rsid w:val="008939A2"/>
    <w:rsid w:val="008A179A"/>
    <w:rsid w:val="008C0B35"/>
    <w:rsid w:val="008C7449"/>
    <w:rsid w:val="008D0AF9"/>
    <w:rsid w:val="008D3887"/>
    <w:rsid w:val="008D4B8F"/>
    <w:rsid w:val="008E2E51"/>
    <w:rsid w:val="008E60CD"/>
    <w:rsid w:val="008F6E54"/>
    <w:rsid w:val="00901552"/>
    <w:rsid w:val="009027B6"/>
    <w:rsid w:val="00902D69"/>
    <w:rsid w:val="00907DAE"/>
    <w:rsid w:val="009150F1"/>
    <w:rsid w:val="00925352"/>
    <w:rsid w:val="009269D7"/>
    <w:rsid w:val="00937731"/>
    <w:rsid w:val="0094060F"/>
    <w:rsid w:val="00941BA9"/>
    <w:rsid w:val="00942268"/>
    <w:rsid w:val="0095066A"/>
    <w:rsid w:val="00951BEE"/>
    <w:rsid w:val="00952792"/>
    <w:rsid w:val="00961C37"/>
    <w:rsid w:val="00963A9F"/>
    <w:rsid w:val="00966ED3"/>
    <w:rsid w:val="00967974"/>
    <w:rsid w:val="00970D2E"/>
    <w:rsid w:val="00990898"/>
    <w:rsid w:val="00994E39"/>
    <w:rsid w:val="009A0526"/>
    <w:rsid w:val="009A186C"/>
    <w:rsid w:val="009A5F90"/>
    <w:rsid w:val="009A651E"/>
    <w:rsid w:val="009B31B9"/>
    <w:rsid w:val="009B4130"/>
    <w:rsid w:val="009B6D8A"/>
    <w:rsid w:val="009C2CEE"/>
    <w:rsid w:val="009D1451"/>
    <w:rsid w:val="009D6933"/>
    <w:rsid w:val="009D6B69"/>
    <w:rsid w:val="009E0210"/>
    <w:rsid w:val="009E176C"/>
    <w:rsid w:val="009E4049"/>
    <w:rsid w:val="009F246E"/>
    <w:rsid w:val="009F52A7"/>
    <w:rsid w:val="009F6435"/>
    <w:rsid w:val="00A16046"/>
    <w:rsid w:val="00A22A65"/>
    <w:rsid w:val="00A25241"/>
    <w:rsid w:val="00A25BFD"/>
    <w:rsid w:val="00A26FB4"/>
    <w:rsid w:val="00A35308"/>
    <w:rsid w:val="00A50CE4"/>
    <w:rsid w:val="00A53F5B"/>
    <w:rsid w:val="00A6175E"/>
    <w:rsid w:val="00A75D97"/>
    <w:rsid w:val="00A84981"/>
    <w:rsid w:val="00A97AEB"/>
    <w:rsid w:val="00AA2C26"/>
    <w:rsid w:val="00AB255A"/>
    <w:rsid w:val="00AD3EE3"/>
    <w:rsid w:val="00AD4DA1"/>
    <w:rsid w:val="00AD557F"/>
    <w:rsid w:val="00AE14FD"/>
    <w:rsid w:val="00AE46A0"/>
    <w:rsid w:val="00AF14AF"/>
    <w:rsid w:val="00AF16D3"/>
    <w:rsid w:val="00AF19B1"/>
    <w:rsid w:val="00AF40D1"/>
    <w:rsid w:val="00AF7D72"/>
    <w:rsid w:val="00B0672D"/>
    <w:rsid w:val="00B0746A"/>
    <w:rsid w:val="00B16CB6"/>
    <w:rsid w:val="00B34F75"/>
    <w:rsid w:val="00B36D8B"/>
    <w:rsid w:val="00B425C6"/>
    <w:rsid w:val="00B50A97"/>
    <w:rsid w:val="00B55080"/>
    <w:rsid w:val="00B575BF"/>
    <w:rsid w:val="00B70D07"/>
    <w:rsid w:val="00B7753B"/>
    <w:rsid w:val="00B92FA7"/>
    <w:rsid w:val="00B93C07"/>
    <w:rsid w:val="00B9544A"/>
    <w:rsid w:val="00BA3780"/>
    <w:rsid w:val="00BB2297"/>
    <w:rsid w:val="00BB26BE"/>
    <w:rsid w:val="00BC3FD3"/>
    <w:rsid w:val="00BD1337"/>
    <w:rsid w:val="00BD2289"/>
    <w:rsid w:val="00BE4540"/>
    <w:rsid w:val="00BE47FD"/>
    <w:rsid w:val="00BE520B"/>
    <w:rsid w:val="00C01397"/>
    <w:rsid w:val="00C01F48"/>
    <w:rsid w:val="00C027A8"/>
    <w:rsid w:val="00C02A63"/>
    <w:rsid w:val="00C03905"/>
    <w:rsid w:val="00C05E96"/>
    <w:rsid w:val="00C24621"/>
    <w:rsid w:val="00C3043E"/>
    <w:rsid w:val="00C32631"/>
    <w:rsid w:val="00C44134"/>
    <w:rsid w:val="00C45055"/>
    <w:rsid w:val="00C552AD"/>
    <w:rsid w:val="00C630C5"/>
    <w:rsid w:val="00C70ED3"/>
    <w:rsid w:val="00C75AFC"/>
    <w:rsid w:val="00C75C70"/>
    <w:rsid w:val="00C76D24"/>
    <w:rsid w:val="00C95539"/>
    <w:rsid w:val="00CA71BC"/>
    <w:rsid w:val="00CB289B"/>
    <w:rsid w:val="00CB3A6C"/>
    <w:rsid w:val="00CB6CE5"/>
    <w:rsid w:val="00CD14A4"/>
    <w:rsid w:val="00CE2C37"/>
    <w:rsid w:val="00CE3B84"/>
    <w:rsid w:val="00CF5FA0"/>
    <w:rsid w:val="00D076AB"/>
    <w:rsid w:val="00D110A7"/>
    <w:rsid w:val="00D12151"/>
    <w:rsid w:val="00D23C17"/>
    <w:rsid w:val="00D30000"/>
    <w:rsid w:val="00D328A9"/>
    <w:rsid w:val="00D34177"/>
    <w:rsid w:val="00D43FD2"/>
    <w:rsid w:val="00D6024B"/>
    <w:rsid w:val="00D61297"/>
    <w:rsid w:val="00D61945"/>
    <w:rsid w:val="00D661DB"/>
    <w:rsid w:val="00D74F64"/>
    <w:rsid w:val="00D80CEA"/>
    <w:rsid w:val="00D80D77"/>
    <w:rsid w:val="00D822AD"/>
    <w:rsid w:val="00D9046F"/>
    <w:rsid w:val="00D91E64"/>
    <w:rsid w:val="00DA7B28"/>
    <w:rsid w:val="00DB0FA5"/>
    <w:rsid w:val="00DC39C1"/>
    <w:rsid w:val="00DC5A46"/>
    <w:rsid w:val="00DF72AE"/>
    <w:rsid w:val="00E031C6"/>
    <w:rsid w:val="00E07508"/>
    <w:rsid w:val="00E10507"/>
    <w:rsid w:val="00E14CDF"/>
    <w:rsid w:val="00E16ECF"/>
    <w:rsid w:val="00E327AA"/>
    <w:rsid w:val="00E47209"/>
    <w:rsid w:val="00E521A0"/>
    <w:rsid w:val="00E56459"/>
    <w:rsid w:val="00E60CB1"/>
    <w:rsid w:val="00E64042"/>
    <w:rsid w:val="00E84530"/>
    <w:rsid w:val="00E97510"/>
    <w:rsid w:val="00EA1ED0"/>
    <w:rsid w:val="00EA6FCE"/>
    <w:rsid w:val="00EB1C6E"/>
    <w:rsid w:val="00EC2055"/>
    <w:rsid w:val="00EC3AB2"/>
    <w:rsid w:val="00EC6D3D"/>
    <w:rsid w:val="00ED034B"/>
    <w:rsid w:val="00EE0CA5"/>
    <w:rsid w:val="00EE3B19"/>
    <w:rsid w:val="00EF1415"/>
    <w:rsid w:val="00EF45C8"/>
    <w:rsid w:val="00EF6C26"/>
    <w:rsid w:val="00F031A8"/>
    <w:rsid w:val="00F04DC1"/>
    <w:rsid w:val="00F1451B"/>
    <w:rsid w:val="00F34437"/>
    <w:rsid w:val="00F35C3A"/>
    <w:rsid w:val="00F36CFD"/>
    <w:rsid w:val="00F400D6"/>
    <w:rsid w:val="00F50470"/>
    <w:rsid w:val="00F563FD"/>
    <w:rsid w:val="00F654B9"/>
    <w:rsid w:val="00F67912"/>
    <w:rsid w:val="00F71B15"/>
    <w:rsid w:val="00F7306F"/>
    <w:rsid w:val="00F73ED2"/>
    <w:rsid w:val="00F8561C"/>
    <w:rsid w:val="00F926E0"/>
    <w:rsid w:val="00F9288D"/>
    <w:rsid w:val="00F97118"/>
    <w:rsid w:val="00FA0A6D"/>
    <w:rsid w:val="00FA62AC"/>
    <w:rsid w:val="00FB543C"/>
    <w:rsid w:val="00FB734B"/>
    <w:rsid w:val="00FC48E0"/>
    <w:rsid w:val="00FC58C0"/>
    <w:rsid w:val="00FC73FA"/>
    <w:rsid w:val="00FD2C94"/>
    <w:rsid w:val="00FD7847"/>
    <w:rsid w:val="00FE0317"/>
    <w:rsid w:val="00FE0BE7"/>
    <w:rsid w:val="00FE6AE5"/>
    <w:rsid w:val="00FF668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2A644509"/>
  <w15:chartTrackingRefBased/>
  <w15:docId w15:val="{59EA0730-9715-4BA3-82C4-A976DE06FD1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pl-PL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</w:style>
  <w:style w:type="paragraph" w:styleId="Nagwek1">
    <w:name w:val="heading 1"/>
    <w:basedOn w:val="Normalny"/>
    <w:next w:val="Normalny"/>
    <w:link w:val="Nagwek1Znak"/>
    <w:uiPriority w:val="9"/>
    <w:qFormat/>
    <w:rsid w:val="00AA2C26"/>
    <w:pPr>
      <w:keepNext/>
      <w:keepLines/>
      <w:numPr>
        <w:numId w:val="38"/>
      </w:numPr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Nagwek2">
    <w:name w:val="heading 2"/>
    <w:basedOn w:val="Normalny"/>
    <w:next w:val="Normalny"/>
    <w:link w:val="Nagwek2Znak"/>
    <w:uiPriority w:val="9"/>
    <w:unhideWhenUsed/>
    <w:qFormat/>
    <w:rsid w:val="00AA2C26"/>
    <w:pPr>
      <w:keepNext/>
      <w:keepLines/>
      <w:numPr>
        <w:ilvl w:val="1"/>
        <w:numId w:val="38"/>
      </w:numPr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Nagwek3">
    <w:name w:val="heading 3"/>
    <w:basedOn w:val="Normalny"/>
    <w:next w:val="Normalny"/>
    <w:link w:val="Nagwek3Znak"/>
    <w:uiPriority w:val="9"/>
    <w:unhideWhenUsed/>
    <w:qFormat/>
    <w:rsid w:val="00AA2C26"/>
    <w:pPr>
      <w:keepNext/>
      <w:keepLines/>
      <w:numPr>
        <w:ilvl w:val="2"/>
        <w:numId w:val="38"/>
      </w:numPr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Nagwek4">
    <w:name w:val="heading 4"/>
    <w:basedOn w:val="Normalny"/>
    <w:next w:val="Normalny"/>
    <w:link w:val="Nagwek4Znak"/>
    <w:uiPriority w:val="9"/>
    <w:semiHidden/>
    <w:unhideWhenUsed/>
    <w:qFormat/>
    <w:rsid w:val="00AA2C26"/>
    <w:pPr>
      <w:keepNext/>
      <w:keepLines/>
      <w:numPr>
        <w:ilvl w:val="3"/>
        <w:numId w:val="38"/>
      </w:numPr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Nagwek5">
    <w:name w:val="heading 5"/>
    <w:basedOn w:val="Normalny"/>
    <w:next w:val="Normalny"/>
    <w:link w:val="Nagwek5Znak"/>
    <w:uiPriority w:val="9"/>
    <w:semiHidden/>
    <w:unhideWhenUsed/>
    <w:qFormat/>
    <w:rsid w:val="00AA2C26"/>
    <w:pPr>
      <w:keepNext/>
      <w:keepLines/>
      <w:numPr>
        <w:ilvl w:val="4"/>
        <w:numId w:val="38"/>
      </w:numPr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Nagwek6">
    <w:name w:val="heading 6"/>
    <w:basedOn w:val="Normalny"/>
    <w:next w:val="Normalny"/>
    <w:link w:val="Nagwek6Znak"/>
    <w:uiPriority w:val="9"/>
    <w:semiHidden/>
    <w:unhideWhenUsed/>
    <w:qFormat/>
    <w:rsid w:val="00AA2C26"/>
    <w:pPr>
      <w:keepNext/>
      <w:keepLines/>
      <w:numPr>
        <w:ilvl w:val="5"/>
        <w:numId w:val="38"/>
      </w:numPr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Nagwek7">
    <w:name w:val="heading 7"/>
    <w:basedOn w:val="Normalny"/>
    <w:next w:val="Normalny"/>
    <w:link w:val="Nagwek7Znak"/>
    <w:uiPriority w:val="9"/>
    <w:semiHidden/>
    <w:unhideWhenUsed/>
    <w:qFormat/>
    <w:rsid w:val="00AA2C26"/>
    <w:pPr>
      <w:keepNext/>
      <w:keepLines/>
      <w:numPr>
        <w:ilvl w:val="6"/>
        <w:numId w:val="38"/>
      </w:numPr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Nagwek8">
    <w:name w:val="heading 8"/>
    <w:basedOn w:val="Normalny"/>
    <w:next w:val="Normalny"/>
    <w:link w:val="Nagwek8Znak"/>
    <w:uiPriority w:val="9"/>
    <w:semiHidden/>
    <w:unhideWhenUsed/>
    <w:qFormat/>
    <w:rsid w:val="00AA2C26"/>
    <w:pPr>
      <w:keepNext/>
      <w:keepLines/>
      <w:numPr>
        <w:ilvl w:val="7"/>
        <w:numId w:val="38"/>
      </w:numPr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Nagwek9">
    <w:name w:val="heading 9"/>
    <w:basedOn w:val="Normalny"/>
    <w:next w:val="Normalny"/>
    <w:link w:val="Nagwek9Znak"/>
    <w:uiPriority w:val="9"/>
    <w:semiHidden/>
    <w:unhideWhenUsed/>
    <w:qFormat/>
    <w:rsid w:val="00AA2C26"/>
    <w:pPr>
      <w:keepNext/>
      <w:keepLines/>
      <w:numPr>
        <w:ilvl w:val="8"/>
        <w:numId w:val="38"/>
      </w:numPr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1Znak">
    <w:name w:val="Nagłówek 1 Znak"/>
    <w:basedOn w:val="Domylnaczcionkaakapitu"/>
    <w:link w:val="Nagwek1"/>
    <w:uiPriority w:val="9"/>
    <w:rsid w:val="00AA2C26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Nagwek2Znak">
    <w:name w:val="Nagłówek 2 Znak"/>
    <w:basedOn w:val="Domylnaczcionkaakapitu"/>
    <w:link w:val="Nagwek2"/>
    <w:uiPriority w:val="9"/>
    <w:rsid w:val="00AA2C26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Nagwek3Znak">
    <w:name w:val="Nagłówek 3 Znak"/>
    <w:basedOn w:val="Domylnaczcionkaakapitu"/>
    <w:link w:val="Nagwek3"/>
    <w:uiPriority w:val="9"/>
    <w:rsid w:val="00AA2C26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Nagwek4Znak">
    <w:name w:val="Nagłówek 4 Znak"/>
    <w:basedOn w:val="Domylnaczcionkaakapitu"/>
    <w:link w:val="Nagwek4"/>
    <w:uiPriority w:val="9"/>
    <w:semiHidden/>
    <w:rsid w:val="00AA2C26"/>
    <w:rPr>
      <w:rFonts w:eastAsiaTheme="majorEastAsia" w:cstheme="majorBidi"/>
      <w:i/>
      <w:iCs/>
      <w:color w:val="0F4761" w:themeColor="accent1" w:themeShade="BF"/>
    </w:rPr>
  </w:style>
  <w:style w:type="character" w:customStyle="1" w:styleId="Nagwek5Znak">
    <w:name w:val="Nagłówek 5 Znak"/>
    <w:basedOn w:val="Domylnaczcionkaakapitu"/>
    <w:link w:val="Nagwek5"/>
    <w:uiPriority w:val="9"/>
    <w:semiHidden/>
    <w:rsid w:val="00AA2C26"/>
    <w:rPr>
      <w:rFonts w:eastAsiaTheme="majorEastAsia" w:cstheme="majorBidi"/>
      <w:color w:val="0F4761" w:themeColor="accent1" w:themeShade="BF"/>
    </w:rPr>
  </w:style>
  <w:style w:type="character" w:customStyle="1" w:styleId="Nagwek6Znak">
    <w:name w:val="Nagłówek 6 Znak"/>
    <w:basedOn w:val="Domylnaczcionkaakapitu"/>
    <w:link w:val="Nagwek6"/>
    <w:uiPriority w:val="9"/>
    <w:semiHidden/>
    <w:rsid w:val="00AA2C26"/>
    <w:rPr>
      <w:rFonts w:eastAsiaTheme="majorEastAsia" w:cstheme="majorBidi"/>
      <w:i/>
      <w:iCs/>
      <w:color w:val="595959" w:themeColor="text1" w:themeTint="A6"/>
    </w:rPr>
  </w:style>
  <w:style w:type="character" w:customStyle="1" w:styleId="Nagwek7Znak">
    <w:name w:val="Nagłówek 7 Znak"/>
    <w:basedOn w:val="Domylnaczcionkaakapitu"/>
    <w:link w:val="Nagwek7"/>
    <w:uiPriority w:val="9"/>
    <w:semiHidden/>
    <w:rsid w:val="00AA2C26"/>
    <w:rPr>
      <w:rFonts w:eastAsiaTheme="majorEastAsia" w:cstheme="majorBidi"/>
      <w:color w:val="595959" w:themeColor="text1" w:themeTint="A6"/>
    </w:rPr>
  </w:style>
  <w:style w:type="character" w:customStyle="1" w:styleId="Nagwek8Znak">
    <w:name w:val="Nagłówek 8 Znak"/>
    <w:basedOn w:val="Domylnaczcionkaakapitu"/>
    <w:link w:val="Nagwek8"/>
    <w:uiPriority w:val="9"/>
    <w:semiHidden/>
    <w:rsid w:val="00AA2C26"/>
    <w:rPr>
      <w:rFonts w:eastAsiaTheme="majorEastAsia" w:cstheme="majorBidi"/>
      <w:i/>
      <w:iCs/>
      <w:color w:val="272727" w:themeColor="text1" w:themeTint="D8"/>
    </w:rPr>
  </w:style>
  <w:style w:type="character" w:customStyle="1" w:styleId="Nagwek9Znak">
    <w:name w:val="Nagłówek 9 Znak"/>
    <w:basedOn w:val="Domylnaczcionkaakapitu"/>
    <w:link w:val="Nagwek9"/>
    <w:uiPriority w:val="9"/>
    <w:semiHidden/>
    <w:rsid w:val="00AA2C26"/>
    <w:rPr>
      <w:rFonts w:eastAsiaTheme="majorEastAsia" w:cstheme="majorBidi"/>
      <w:color w:val="272727" w:themeColor="text1" w:themeTint="D8"/>
    </w:rPr>
  </w:style>
  <w:style w:type="paragraph" w:styleId="Tytu">
    <w:name w:val="Title"/>
    <w:basedOn w:val="Normalny"/>
    <w:next w:val="Normalny"/>
    <w:link w:val="TytuZnak"/>
    <w:uiPriority w:val="10"/>
    <w:qFormat/>
    <w:rsid w:val="00AA2C26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ytuZnak">
    <w:name w:val="Tytuł Znak"/>
    <w:basedOn w:val="Domylnaczcionkaakapitu"/>
    <w:link w:val="Tytu"/>
    <w:uiPriority w:val="10"/>
    <w:rsid w:val="00AA2C26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Podtytu">
    <w:name w:val="Subtitle"/>
    <w:basedOn w:val="Normalny"/>
    <w:next w:val="Normalny"/>
    <w:link w:val="PodtytuZnak"/>
    <w:uiPriority w:val="11"/>
    <w:qFormat/>
    <w:rsid w:val="00AA2C26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PodtytuZnak">
    <w:name w:val="Podtytuł Znak"/>
    <w:basedOn w:val="Domylnaczcionkaakapitu"/>
    <w:link w:val="Podtytu"/>
    <w:uiPriority w:val="11"/>
    <w:rsid w:val="00AA2C26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ytat">
    <w:name w:val="Quote"/>
    <w:basedOn w:val="Normalny"/>
    <w:next w:val="Normalny"/>
    <w:link w:val="CytatZnak"/>
    <w:uiPriority w:val="29"/>
    <w:qFormat/>
    <w:rsid w:val="00AA2C26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ytatZnak">
    <w:name w:val="Cytat Znak"/>
    <w:basedOn w:val="Domylnaczcionkaakapitu"/>
    <w:link w:val="Cytat"/>
    <w:uiPriority w:val="29"/>
    <w:rsid w:val="00AA2C26"/>
    <w:rPr>
      <w:i/>
      <w:iCs/>
      <w:color w:val="404040" w:themeColor="text1" w:themeTint="BF"/>
    </w:rPr>
  </w:style>
  <w:style w:type="paragraph" w:styleId="Akapitzlist">
    <w:name w:val="List Paragraph"/>
    <w:basedOn w:val="Normalny"/>
    <w:uiPriority w:val="34"/>
    <w:qFormat/>
    <w:rsid w:val="00AA2C26"/>
    <w:pPr>
      <w:ind w:left="720"/>
      <w:contextualSpacing/>
    </w:pPr>
  </w:style>
  <w:style w:type="character" w:styleId="Wyrnienieintensywne">
    <w:name w:val="Intense Emphasis"/>
    <w:basedOn w:val="Domylnaczcionkaakapitu"/>
    <w:uiPriority w:val="21"/>
    <w:qFormat/>
    <w:rsid w:val="00AA2C26"/>
    <w:rPr>
      <w:i/>
      <w:iCs/>
      <w:color w:val="0F4761" w:themeColor="accent1" w:themeShade="BF"/>
    </w:rPr>
  </w:style>
  <w:style w:type="paragraph" w:styleId="Cytatintensywny">
    <w:name w:val="Intense Quote"/>
    <w:basedOn w:val="Normalny"/>
    <w:next w:val="Normalny"/>
    <w:link w:val="CytatintensywnyZnak"/>
    <w:uiPriority w:val="30"/>
    <w:qFormat/>
    <w:rsid w:val="00AA2C26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CytatintensywnyZnak">
    <w:name w:val="Cytat intensywny Znak"/>
    <w:basedOn w:val="Domylnaczcionkaakapitu"/>
    <w:link w:val="Cytatintensywny"/>
    <w:uiPriority w:val="30"/>
    <w:rsid w:val="00AA2C26"/>
    <w:rPr>
      <w:i/>
      <w:iCs/>
      <w:color w:val="0F4761" w:themeColor="accent1" w:themeShade="BF"/>
    </w:rPr>
  </w:style>
  <w:style w:type="character" w:styleId="Odwoanieintensywne">
    <w:name w:val="Intense Reference"/>
    <w:basedOn w:val="Domylnaczcionkaakapitu"/>
    <w:uiPriority w:val="32"/>
    <w:qFormat/>
    <w:rsid w:val="00AA2C26"/>
    <w:rPr>
      <w:b/>
      <w:bCs/>
      <w:smallCaps/>
      <w:color w:val="0F4761" w:themeColor="accent1" w:themeShade="BF"/>
      <w:spacing w:val="5"/>
    </w:rPr>
  </w:style>
  <w:style w:type="character" w:styleId="Pogrubienie">
    <w:name w:val="Strong"/>
    <w:basedOn w:val="Domylnaczcionkaakapitu"/>
    <w:uiPriority w:val="22"/>
    <w:qFormat/>
    <w:rsid w:val="00DC39C1"/>
    <w:rPr>
      <w:b/>
      <w:bCs/>
    </w:rPr>
  </w:style>
  <w:style w:type="paragraph" w:styleId="Nagwek">
    <w:name w:val="header"/>
    <w:basedOn w:val="Normalny"/>
    <w:link w:val="NagwekZnak"/>
    <w:uiPriority w:val="99"/>
    <w:unhideWhenUsed/>
    <w:rsid w:val="00EF45C8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EF45C8"/>
  </w:style>
  <w:style w:type="paragraph" w:styleId="Stopka">
    <w:name w:val="footer"/>
    <w:basedOn w:val="Normalny"/>
    <w:link w:val="StopkaZnak"/>
    <w:uiPriority w:val="99"/>
    <w:unhideWhenUsed/>
    <w:rsid w:val="00EF45C8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EF45C8"/>
  </w:style>
  <w:style w:type="paragraph" w:styleId="Poprawka">
    <w:name w:val="Revision"/>
    <w:hidden/>
    <w:uiPriority w:val="99"/>
    <w:semiHidden/>
    <w:rsid w:val="004E5728"/>
    <w:pPr>
      <w:spacing w:after="0" w:line="240" w:lineRule="auto"/>
    </w:pPr>
  </w:style>
  <w:style w:type="character" w:styleId="Uwydatnienie">
    <w:name w:val="Emphasis"/>
    <w:basedOn w:val="Domylnaczcionkaakapitu"/>
    <w:uiPriority w:val="20"/>
    <w:qFormat/>
    <w:rsid w:val="00A53F5B"/>
    <w:rPr>
      <w:i/>
      <w:iCs/>
    </w:rPr>
  </w:style>
  <w:style w:type="paragraph" w:styleId="NormalnyWeb">
    <w:name w:val="Normal (Web)"/>
    <w:basedOn w:val="Normalny"/>
    <w:uiPriority w:val="99"/>
    <w:semiHidden/>
    <w:unhideWhenUsed/>
    <w:rsid w:val="00C9553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lang w:eastAsia="pl-PL"/>
      <w14:ligatures w14:val="none"/>
    </w:rPr>
  </w:style>
  <w:style w:type="paragraph" w:customStyle="1" w:styleId="BULiGLTekstzwyky">
    <w:name w:val="BULiGL Tekst zwykły"/>
    <w:basedOn w:val="Normalny"/>
    <w:qFormat/>
    <w:rsid w:val="00037F89"/>
    <w:pPr>
      <w:spacing w:before="240" w:after="240" w:line="360" w:lineRule="auto"/>
      <w:jc w:val="both"/>
    </w:pPr>
    <w:rPr>
      <w:rFonts w:eastAsia="Times New Roman" w:cs="Arial"/>
      <w:kern w:val="0"/>
      <w:sz w:val="22"/>
      <w:szCs w:val="20"/>
      <w:lang w:eastAsia="pl-PL"/>
      <w14:ligatures w14:val="none"/>
    </w:rPr>
  </w:style>
  <w:style w:type="paragraph" w:customStyle="1" w:styleId="Tytudokumentu">
    <w:name w:val="Tytuł dokumentu"/>
    <w:basedOn w:val="BULiGLTekstzwyky"/>
    <w:qFormat/>
    <w:rsid w:val="00037F89"/>
    <w:pPr>
      <w:spacing w:before="3200"/>
      <w:jc w:val="center"/>
    </w:pPr>
    <w:rPr>
      <w:b/>
      <w:sz w:val="32"/>
    </w:rPr>
  </w:style>
  <w:style w:type="paragraph" w:customStyle="1" w:styleId="Podtytudokumentu">
    <w:name w:val="Podtytuł dokumentu"/>
    <w:basedOn w:val="Tytudokumentu"/>
    <w:qFormat/>
    <w:rsid w:val="00037F89"/>
    <w:pPr>
      <w:spacing w:before="240"/>
    </w:pPr>
    <w:rPr>
      <w:sz w:val="28"/>
    </w:rPr>
  </w:style>
  <w:style w:type="paragraph" w:styleId="Nagwekspisutreci">
    <w:name w:val="TOC Heading"/>
    <w:basedOn w:val="Nagwek1"/>
    <w:next w:val="Normalny"/>
    <w:uiPriority w:val="39"/>
    <w:unhideWhenUsed/>
    <w:qFormat/>
    <w:rsid w:val="00EF1415"/>
    <w:pPr>
      <w:spacing w:before="240" w:after="0" w:line="259" w:lineRule="auto"/>
      <w:outlineLvl w:val="9"/>
    </w:pPr>
    <w:rPr>
      <w:kern w:val="0"/>
      <w:sz w:val="32"/>
      <w:szCs w:val="32"/>
      <w:lang w:eastAsia="pl-PL"/>
      <w14:ligatures w14:val="none"/>
    </w:rPr>
  </w:style>
  <w:style w:type="paragraph" w:styleId="Spistreci1">
    <w:name w:val="toc 1"/>
    <w:basedOn w:val="Normalny"/>
    <w:next w:val="Normalny"/>
    <w:autoRedefine/>
    <w:uiPriority w:val="39"/>
    <w:unhideWhenUsed/>
    <w:rsid w:val="00EF1415"/>
    <w:pPr>
      <w:spacing w:after="100"/>
    </w:pPr>
  </w:style>
  <w:style w:type="character" w:styleId="Hipercze">
    <w:name w:val="Hyperlink"/>
    <w:basedOn w:val="Domylnaczcionkaakapitu"/>
    <w:uiPriority w:val="99"/>
    <w:unhideWhenUsed/>
    <w:rsid w:val="00EF1415"/>
    <w:rPr>
      <w:color w:val="467886" w:themeColor="hyperlink"/>
      <w:u w:val="single"/>
    </w:rPr>
  </w:style>
  <w:style w:type="paragraph" w:styleId="Spistreci3">
    <w:name w:val="toc 3"/>
    <w:basedOn w:val="Normalny"/>
    <w:next w:val="Normalny"/>
    <w:autoRedefine/>
    <w:uiPriority w:val="39"/>
    <w:unhideWhenUsed/>
    <w:rsid w:val="00E521A0"/>
    <w:pPr>
      <w:spacing w:after="100"/>
      <w:ind w:left="480"/>
    </w:pPr>
  </w:style>
  <w:style w:type="paragraph" w:styleId="Spistreci2">
    <w:name w:val="toc 2"/>
    <w:basedOn w:val="Normalny"/>
    <w:next w:val="Normalny"/>
    <w:autoRedefine/>
    <w:uiPriority w:val="39"/>
    <w:unhideWhenUsed/>
    <w:rsid w:val="00E521A0"/>
    <w:pPr>
      <w:spacing w:after="100"/>
      <w:ind w:left="240"/>
    </w:pPr>
  </w:style>
  <w:style w:type="paragraph" w:styleId="Bezodstpw">
    <w:name w:val="No Spacing"/>
    <w:uiPriority w:val="1"/>
    <w:qFormat/>
    <w:rsid w:val="00E521A0"/>
    <w:pPr>
      <w:spacing w:after="0" w:line="240" w:lineRule="auto"/>
    </w:pPr>
  </w:style>
  <w:style w:type="numbering" w:customStyle="1" w:styleId="Styl1">
    <w:name w:val="Styl1"/>
    <w:uiPriority w:val="99"/>
    <w:rsid w:val="00737BB0"/>
    <w:pPr>
      <w:numPr>
        <w:numId w:val="40"/>
      </w:numPr>
    </w:pPr>
  </w:style>
  <w:style w:type="numbering" w:customStyle="1" w:styleId="Styl2">
    <w:name w:val="Styl2"/>
    <w:uiPriority w:val="99"/>
    <w:rsid w:val="00737BB0"/>
    <w:pPr>
      <w:numPr>
        <w:numId w:val="42"/>
      </w:numPr>
    </w:pPr>
  </w:style>
  <w:style w:type="character" w:styleId="Odwoaniedokomentarza">
    <w:name w:val="annotation reference"/>
    <w:basedOn w:val="Domylnaczcionkaakapitu"/>
    <w:uiPriority w:val="99"/>
    <w:semiHidden/>
    <w:unhideWhenUsed/>
    <w:rsid w:val="003F2838"/>
    <w:rPr>
      <w:sz w:val="16"/>
      <w:szCs w:val="16"/>
    </w:rPr>
  </w:style>
  <w:style w:type="paragraph" w:styleId="Tekstkomentarza">
    <w:name w:val="annotation text"/>
    <w:basedOn w:val="Normalny"/>
    <w:link w:val="TekstkomentarzaZnak"/>
    <w:uiPriority w:val="99"/>
    <w:unhideWhenUsed/>
    <w:rsid w:val="003F2838"/>
    <w:pPr>
      <w:spacing w:line="240" w:lineRule="auto"/>
    </w:pPr>
    <w:rPr>
      <w:sz w:val="20"/>
      <w:szCs w:val="20"/>
    </w:rPr>
  </w:style>
  <w:style w:type="character" w:customStyle="1" w:styleId="TekstkomentarzaZnak">
    <w:name w:val="Tekst komentarza Znak"/>
    <w:basedOn w:val="Domylnaczcionkaakapitu"/>
    <w:link w:val="Tekstkomentarza"/>
    <w:uiPriority w:val="99"/>
    <w:rsid w:val="003F2838"/>
    <w:rPr>
      <w:sz w:val="20"/>
      <w:szCs w:val="20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unhideWhenUsed/>
    <w:rsid w:val="003F2838"/>
    <w:rPr>
      <w:b/>
      <w:bCs/>
    </w:rPr>
  </w:style>
  <w:style w:type="character" w:customStyle="1" w:styleId="TematkomentarzaZnak">
    <w:name w:val="Temat komentarza Znak"/>
    <w:basedOn w:val="TekstkomentarzaZnak"/>
    <w:link w:val="Tematkomentarza"/>
    <w:uiPriority w:val="99"/>
    <w:semiHidden/>
    <w:rsid w:val="003F2838"/>
    <w:rPr>
      <w:b/>
      <w:b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png"/><Relationship Id="rId21" Type="http://schemas.openxmlformats.org/officeDocument/2006/relationships/image" Target="media/image14.sv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63" Type="http://schemas.openxmlformats.org/officeDocument/2006/relationships/image" Target="media/image56.png"/><Relationship Id="rId68" Type="http://schemas.openxmlformats.org/officeDocument/2006/relationships/image" Target="media/image61.png"/><Relationship Id="rId84" Type="http://schemas.openxmlformats.org/officeDocument/2006/relationships/image" Target="media/image77.png"/><Relationship Id="rId16" Type="http://schemas.openxmlformats.org/officeDocument/2006/relationships/image" Target="media/image9.png"/><Relationship Id="rId11" Type="http://schemas.openxmlformats.org/officeDocument/2006/relationships/image" Target="media/image4.png"/><Relationship Id="rId32" Type="http://schemas.openxmlformats.org/officeDocument/2006/relationships/image" Target="media/image25.png"/><Relationship Id="rId37" Type="http://schemas.openxmlformats.org/officeDocument/2006/relationships/image" Target="media/image30.svg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74" Type="http://schemas.openxmlformats.org/officeDocument/2006/relationships/image" Target="media/image67.png"/><Relationship Id="rId79" Type="http://schemas.openxmlformats.org/officeDocument/2006/relationships/image" Target="media/image72.png"/><Relationship Id="rId5" Type="http://schemas.openxmlformats.org/officeDocument/2006/relationships/webSettings" Target="webSettings.xml"/><Relationship Id="rId19" Type="http://schemas.openxmlformats.org/officeDocument/2006/relationships/image" Target="media/image12.sv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svg"/><Relationship Id="rId30" Type="http://schemas.openxmlformats.org/officeDocument/2006/relationships/image" Target="media/image23.png"/><Relationship Id="rId35" Type="http://schemas.openxmlformats.org/officeDocument/2006/relationships/image" Target="media/image28.svg"/><Relationship Id="rId43" Type="http://schemas.openxmlformats.org/officeDocument/2006/relationships/image" Target="media/image36.svg"/><Relationship Id="rId48" Type="http://schemas.openxmlformats.org/officeDocument/2006/relationships/image" Target="media/image41.png"/><Relationship Id="rId56" Type="http://schemas.openxmlformats.org/officeDocument/2006/relationships/image" Target="media/image49.png"/><Relationship Id="rId64" Type="http://schemas.openxmlformats.org/officeDocument/2006/relationships/image" Target="media/image57.png"/><Relationship Id="rId69" Type="http://schemas.openxmlformats.org/officeDocument/2006/relationships/image" Target="media/image62.png"/><Relationship Id="rId77" Type="http://schemas.openxmlformats.org/officeDocument/2006/relationships/image" Target="media/image70.png"/><Relationship Id="rId8" Type="http://schemas.openxmlformats.org/officeDocument/2006/relationships/image" Target="media/image1.png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80" Type="http://schemas.openxmlformats.org/officeDocument/2006/relationships/image" Target="media/image73.png"/><Relationship Id="rId85" Type="http://schemas.openxmlformats.org/officeDocument/2006/relationships/footer" Target="footer1.xml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svg"/><Relationship Id="rId25" Type="http://schemas.openxmlformats.org/officeDocument/2006/relationships/image" Target="media/image18.svg"/><Relationship Id="rId33" Type="http://schemas.openxmlformats.org/officeDocument/2006/relationships/image" Target="media/image26.sv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59" Type="http://schemas.openxmlformats.org/officeDocument/2006/relationships/image" Target="media/image52.png"/><Relationship Id="rId67" Type="http://schemas.openxmlformats.org/officeDocument/2006/relationships/image" Target="media/image60.png"/><Relationship Id="rId20" Type="http://schemas.openxmlformats.org/officeDocument/2006/relationships/image" Target="media/image13.png"/><Relationship Id="rId41" Type="http://schemas.openxmlformats.org/officeDocument/2006/relationships/image" Target="media/image34.svg"/><Relationship Id="rId54" Type="http://schemas.openxmlformats.org/officeDocument/2006/relationships/image" Target="media/image47.svg"/><Relationship Id="rId62" Type="http://schemas.openxmlformats.org/officeDocument/2006/relationships/image" Target="media/image55.png"/><Relationship Id="rId70" Type="http://schemas.openxmlformats.org/officeDocument/2006/relationships/image" Target="media/image63.png"/><Relationship Id="rId75" Type="http://schemas.openxmlformats.org/officeDocument/2006/relationships/image" Target="media/image68.png"/><Relationship Id="rId83" Type="http://schemas.openxmlformats.org/officeDocument/2006/relationships/image" Target="media/image76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svg"/><Relationship Id="rId23" Type="http://schemas.openxmlformats.org/officeDocument/2006/relationships/image" Target="media/image16.sv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57" Type="http://schemas.openxmlformats.org/officeDocument/2006/relationships/image" Target="media/image50.sv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5.svg"/><Relationship Id="rId60" Type="http://schemas.openxmlformats.org/officeDocument/2006/relationships/image" Target="media/image53.png"/><Relationship Id="rId65" Type="http://schemas.openxmlformats.org/officeDocument/2006/relationships/image" Target="media/image58.png"/><Relationship Id="rId73" Type="http://schemas.openxmlformats.org/officeDocument/2006/relationships/image" Target="media/image66.png"/><Relationship Id="rId78" Type="http://schemas.openxmlformats.org/officeDocument/2006/relationships/image" Target="media/image71.png"/><Relationship Id="rId81" Type="http://schemas.openxmlformats.org/officeDocument/2006/relationships/image" Target="media/image74.png"/><Relationship Id="rId86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svg"/><Relationship Id="rId13" Type="http://schemas.openxmlformats.org/officeDocument/2006/relationships/image" Target="media/image6.svg"/><Relationship Id="rId18" Type="http://schemas.openxmlformats.org/officeDocument/2006/relationships/image" Target="media/image11.png"/><Relationship Id="rId39" Type="http://schemas.openxmlformats.org/officeDocument/2006/relationships/image" Target="media/image32.svg"/><Relationship Id="rId34" Type="http://schemas.openxmlformats.org/officeDocument/2006/relationships/image" Target="media/image27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76" Type="http://schemas.openxmlformats.org/officeDocument/2006/relationships/image" Target="media/image69.png"/><Relationship Id="rId7" Type="http://schemas.openxmlformats.org/officeDocument/2006/relationships/endnotes" Target="endnotes.xml"/><Relationship Id="rId71" Type="http://schemas.openxmlformats.org/officeDocument/2006/relationships/image" Target="media/image64.png"/><Relationship Id="rId2" Type="http://schemas.openxmlformats.org/officeDocument/2006/relationships/numbering" Target="numbering.xml"/><Relationship Id="rId29" Type="http://schemas.openxmlformats.org/officeDocument/2006/relationships/image" Target="media/image22.svg"/><Relationship Id="rId24" Type="http://schemas.openxmlformats.org/officeDocument/2006/relationships/image" Target="media/image17.png"/><Relationship Id="rId40" Type="http://schemas.openxmlformats.org/officeDocument/2006/relationships/image" Target="media/image33.png"/><Relationship Id="rId45" Type="http://schemas.openxmlformats.org/officeDocument/2006/relationships/image" Target="media/image38.svg"/><Relationship Id="rId66" Type="http://schemas.openxmlformats.org/officeDocument/2006/relationships/image" Target="media/image59.png"/><Relationship Id="rId87" Type="http://schemas.openxmlformats.org/officeDocument/2006/relationships/theme" Target="theme/theme1.xml"/><Relationship Id="rId61" Type="http://schemas.openxmlformats.org/officeDocument/2006/relationships/image" Target="media/image54.png"/><Relationship Id="rId82" Type="http://schemas.openxmlformats.org/officeDocument/2006/relationships/image" Target="media/image75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Pakiet 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2B7DD0F-3ECE-485C-8B2E-618823C6DB6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3396</TotalTime>
  <Pages>1</Pages>
  <Words>2711</Words>
  <Characters>16270</Characters>
  <Application>Microsoft Office Word</Application>
  <DocSecurity>0</DocSecurity>
  <Lines>135</Lines>
  <Paragraphs>37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18944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Justyna Czyżyk</dc:creator>
  <cp:keywords/>
  <dc:description/>
  <cp:lastModifiedBy>Justyna Czyżyk</cp:lastModifiedBy>
  <cp:revision>261</cp:revision>
  <cp:lastPrinted>2025-09-08T06:44:00Z</cp:lastPrinted>
  <dcterms:created xsi:type="dcterms:W3CDTF">2025-08-13T07:59:00Z</dcterms:created>
  <dcterms:modified xsi:type="dcterms:W3CDTF">2025-09-12T11:33:00Z</dcterms:modified>
</cp:coreProperties>
</file>